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FA" w:rsidRDefault="0030086A" w:rsidP="001663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Моторист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8939B9">
        <w:rPr>
          <w:rFonts w:ascii="Times New Roman" w:hAnsi="Times New Roman" w:cs="Times New Roman"/>
          <w:sz w:val="26"/>
          <w:szCs w:val="26"/>
        </w:rPr>
        <w:t>ОБЩИЕ ПОЛОЖЕНИЯ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C61F3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6F010D">
        <w:rPr>
          <w:rFonts w:ascii="Times New Roman" w:hAnsi="Times New Roman" w:cs="Times New Roman"/>
          <w:sz w:val="26"/>
          <w:szCs w:val="26"/>
        </w:rPr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C61F3D" w:rsidRPr="00C61F3D">
        <w:rPr>
          <w:sz w:val="26"/>
          <w:szCs w:val="26"/>
        </w:rPr>
        <w:t xml:space="preserve"> 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  <w:t xml:space="preserve">   6</w:t>
      </w:r>
    </w:p>
    <w:p w:rsidR="001E6492" w:rsidRPr="001E6492" w:rsidRDefault="001E6492" w:rsidP="001E6492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6F010D">
        <w:rPr>
          <w:b w:val="0"/>
          <w:sz w:val="26"/>
          <w:szCs w:val="26"/>
        </w:rPr>
        <w:t xml:space="preserve"> </w:t>
      </w:r>
      <w:r w:rsidR="00195B6B">
        <w:rPr>
          <w:b w:val="0"/>
          <w:sz w:val="26"/>
          <w:szCs w:val="26"/>
        </w:rPr>
        <w:t>7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УСЛОВИЯ РЕАЛИЗАЦИИ ПРОГРАММЫ</w:t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6F010D">
        <w:rPr>
          <w:bCs/>
          <w:sz w:val="26"/>
          <w:szCs w:val="26"/>
        </w:rPr>
        <w:t xml:space="preserve"> </w:t>
      </w:r>
      <w:r w:rsidR="005526AB">
        <w:rPr>
          <w:bCs/>
          <w:sz w:val="26"/>
          <w:szCs w:val="26"/>
        </w:rPr>
        <w:t>2</w:t>
      </w:r>
      <w:r w:rsidR="00195B6B">
        <w:rPr>
          <w:bCs/>
          <w:sz w:val="26"/>
          <w:szCs w:val="26"/>
        </w:rPr>
        <w:t>6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6F010D">
        <w:rPr>
          <w:bCs/>
          <w:color w:val="auto"/>
          <w:sz w:val="26"/>
          <w:szCs w:val="26"/>
        </w:rPr>
        <w:t xml:space="preserve"> </w:t>
      </w:r>
      <w:r w:rsidR="005526AB">
        <w:rPr>
          <w:bCs/>
          <w:color w:val="auto"/>
          <w:sz w:val="26"/>
          <w:szCs w:val="26"/>
        </w:rPr>
        <w:t>2</w:t>
      </w:r>
      <w:r w:rsidR="00195B6B">
        <w:rPr>
          <w:bCs/>
          <w:color w:val="auto"/>
          <w:sz w:val="26"/>
          <w:szCs w:val="26"/>
        </w:rPr>
        <w:t>7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6F010D">
        <w:rPr>
          <w:sz w:val="26"/>
          <w:szCs w:val="26"/>
        </w:rPr>
        <w:t xml:space="preserve"> </w:t>
      </w:r>
      <w:r w:rsidR="00CA3035" w:rsidRPr="00CA3035">
        <w:rPr>
          <w:sz w:val="26"/>
          <w:szCs w:val="26"/>
        </w:rPr>
        <w:t>2</w:t>
      </w:r>
      <w:r w:rsidR="00195B6B">
        <w:rPr>
          <w:sz w:val="26"/>
          <w:szCs w:val="26"/>
        </w:rPr>
        <w:t>9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lastRenderedPageBreak/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1663FA" w:rsidRPr="00155C76" w:rsidRDefault="00940AF9" w:rsidP="00940AF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разработана на основе примерной программы подготовки членов экипажей судов внутреннего водного плавания 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Минтранса России от 12.03.2018 № 87, Уставом службы на судах Министерства речного флота РСФСР, утвержденным</w:t>
      </w:r>
      <w:proofErr w:type="gramEnd"/>
      <w:r w:rsidR="001663FA" w:rsidRPr="00155C76">
        <w:rPr>
          <w:sz w:val="26"/>
          <w:szCs w:val="26"/>
        </w:rPr>
        <w:t xml:space="preserve"> Приказом МРФ РСФСР от 30.03.1982 № 30, с дополнениями, Единым тарифно-квалификационным справочником работ и профессий рабочих, выпуск 52, утвержденным приказом Минтруда России от 18.02.2013 № 68н, Программами квалификационных испытаний при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плавания и другими нормативными правовыми актами, регламентирующими профессиональный уровень лиц рядового состава судов внутреннего водного транспорта. </w:t>
      </w: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A06E14" w:rsidRDefault="00A06E14" w:rsidP="00155C76">
      <w:pPr>
        <w:pStyle w:val="Default"/>
        <w:jc w:val="both"/>
        <w:rPr>
          <w:b/>
          <w:bCs/>
          <w:iCs/>
          <w:sz w:val="26"/>
          <w:szCs w:val="26"/>
        </w:rPr>
      </w:pPr>
    </w:p>
    <w:p w:rsidR="0030086A" w:rsidRDefault="0030086A" w:rsidP="0030086A">
      <w:pPr>
        <w:pStyle w:val="23"/>
        <w:numPr>
          <w:ilvl w:val="0"/>
          <w:numId w:val="11"/>
        </w:numPr>
        <w:shd w:val="clear" w:color="auto" w:fill="auto"/>
        <w:spacing w:before="0" w:after="253" w:line="322" w:lineRule="exact"/>
        <w:ind w:left="20" w:right="20"/>
      </w:pPr>
      <w:r>
        <w:rPr>
          <w:color w:val="000000"/>
          <w:sz w:val="24"/>
          <w:szCs w:val="24"/>
          <w:lang w:eastAsia="ru-RU" w:bidi="ru-RU"/>
        </w:rPr>
        <w:t>Общее описание профессиональной деятельности выпускников</w:t>
      </w:r>
    </w:p>
    <w:p w:rsidR="0030086A" w:rsidRDefault="0030086A" w:rsidP="0030086A">
      <w:pPr>
        <w:pStyle w:val="31"/>
        <w:shd w:val="clear" w:color="auto" w:fill="auto"/>
        <w:spacing w:before="0" w:after="69" w:line="230" w:lineRule="exact"/>
        <w:ind w:left="20"/>
      </w:pPr>
      <w:r>
        <w:rPr>
          <w:color w:val="000000"/>
          <w:lang w:eastAsia="ru-RU" w:bidi="ru-RU"/>
        </w:rPr>
        <w:t>Область профессиональной деятельности включает:</w:t>
      </w:r>
    </w:p>
    <w:p w:rsidR="0030086A" w:rsidRDefault="0030086A" w:rsidP="0030086A">
      <w:pPr>
        <w:pStyle w:val="21"/>
        <w:shd w:val="clear" w:color="auto" w:fill="auto"/>
        <w:spacing w:after="253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Содействие технической эксплуатации судовых энергетических установок (СЭУ), судовых систем, механизмов и технических средств судов внутреннего водного транспорта.</w:t>
      </w:r>
    </w:p>
    <w:p w:rsidR="0030086A" w:rsidRDefault="0030086A" w:rsidP="0030086A">
      <w:pPr>
        <w:pStyle w:val="31"/>
        <w:shd w:val="clear" w:color="auto" w:fill="auto"/>
        <w:spacing w:before="0" w:after="76" w:line="230" w:lineRule="exact"/>
        <w:ind w:left="20"/>
      </w:pPr>
      <w:r>
        <w:rPr>
          <w:color w:val="000000"/>
          <w:lang w:eastAsia="ru-RU" w:bidi="ru-RU"/>
        </w:rPr>
        <w:t>Виды профессиональной деятельности: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74" w:line="240" w:lineRule="exact"/>
        <w:ind w:left="20" w:firstLine="0"/>
      </w:pPr>
      <w:r>
        <w:rPr>
          <w:color w:val="000000"/>
          <w:sz w:val="24"/>
          <w:szCs w:val="24"/>
          <w:lang w:eastAsia="ru-RU" w:bidi="ru-RU"/>
        </w:rPr>
        <w:t xml:space="preserve"> эксплуатационно-технологическая и сервисная;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260" w:line="240" w:lineRule="exact"/>
        <w:ind w:left="20" w:firstLine="0"/>
      </w:pPr>
      <w:r>
        <w:rPr>
          <w:color w:val="000000"/>
          <w:sz w:val="24"/>
          <w:szCs w:val="24"/>
          <w:lang w:eastAsia="ru-RU" w:bidi="ru-RU"/>
        </w:rPr>
        <w:t xml:space="preserve"> производственно-технологическая.</w:t>
      </w:r>
    </w:p>
    <w:p w:rsidR="0030086A" w:rsidRDefault="0030086A" w:rsidP="0030086A">
      <w:pPr>
        <w:pStyle w:val="31"/>
        <w:shd w:val="clear" w:color="auto" w:fill="auto"/>
        <w:spacing w:before="0" w:after="364" w:line="230" w:lineRule="exact"/>
        <w:ind w:left="20"/>
      </w:pPr>
      <w:r>
        <w:rPr>
          <w:color w:val="000000"/>
          <w:lang w:eastAsia="ru-RU" w:bidi="ru-RU"/>
        </w:rPr>
        <w:t>Должен быть готов решать следующие профессиональные задачи:</w:t>
      </w:r>
    </w:p>
    <w:p w:rsidR="0030086A" w:rsidRDefault="0030086A" w:rsidP="0030086A">
      <w:pPr>
        <w:pStyle w:val="40"/>
        <w:shd w:val="clear" w:color="auto" w:fill="auto"/>
        <w:spacing w:before="0" w:after="57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в эксплуатационно-технологической и сервисной деятельности: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0"/>
        <w:ind w:left="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содействие технической эксплуатации судов, их энергетических установок, энергетического оборудования, механизмов и систем;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0"/>
        <w:ind w:left="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содействие в проведении испытаний и определении работоспособности судового оборудования;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249" w:line="326" w:lineRule="exact"/>
        <w:ind w:left="240" w:right="300" w:firstLine="0"/>
        <w:jc w:val="left"/>
      </w:pPr>
      <w:r>
        <w:rPr>
          <w:color w:val="000000"/>
          <w:sz w:val="24"/>
          <w:szCs w:val="24"/>
          <w:lang w:eastAsia="ru-RU" w:bidi="ru-RU"/>
        </w:rPr>
        <w:t>безопасное ведение работ по монтажу и наладке судовых технических средств;</w:t>
      </w:r>
    </w:p>
    <w:p w:rsidR="0030086A" w:rsidRDefault="0030086A" w:rsidP="0030086A">
      <w:pPr>
        <w:pStyle w:val="40"/>
        <w:shd w:val="clear" w:color="auto" w:fill="auto"/>
        <w:spacing w:before="0" w:after="76" w:line="240" w:lineRule="exact"/>
        <w:ind w:left="240"/>
      </w:pPr>
      <w:r>
        <w:rPr>
          <w:color w:val="000000"/>
          <w:sz w:val="24"/>
          <w:szCs w:val="24"/>
          <w:lang w:eastAsia="ru-RU" w:bidi="ru-RU"/>
        </w:rPr>
        <w:t>в производственно-технологической деятельности: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0" w:line="317" w:lineRule="exact"/>
        <w:ind w:left="240" w:right="30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обеспечение экологической безопасности при эксплуатации судовых энергетических установок и оборудования;</w:t>
      </w:r>
    </w:p>
    <w:p w:rsidR="0030086A" w:rsidRDefault="0030086A" w:rsidP="0030086A">
      <w:pPr>
        <w:pStyle w:val="21"/>
        <w:numPr>
          <w:ilvl w:val="0"/>
          <w:numId w:val="12"/>
        </w:numPr>
        <w:shd w:val="clear" w:color="auto" w:fill="auto"/>
        <w:spacing w:after="0" w:line="317" w:lineRule="exact"/>
        <w:ind w:left="240" w:firstLine="0"/>
      </w:pPr>
      <w:r>
        <w:rPr>
          <w:color w:val="000000"/>
          <w:sz w:val="24"/>
          <w:szCs w:val="24"/>
          <w:lang w:eastAsia="ru-RU" w:bidi="ru-RU"/>
        </w:rPr>
        <w:t xml:space="preserve"> содействие монтажу и наладке судовой техники и оборудования;</w:t>
      </w:r>
    </w:p>
    <w:p w:rsidR="0030086A" w:rsidRDefault="0030086A" w:rsidP="00A06E14">
      <w:pPr>
        <w:pStyle w:val="Default"/>
        <w:rPr>
          <w:b/>
          <w:bCs/>
          <w:sz w:val="26"/>
          <w:szCs w:val="26"/>
        </w:rPr>
      </w:pPr>
    </w:p>
    <w:p w:rsidR="0030086A" w:rsidRDefault="0030086A" w:rsidP="00A06E14">
      <w:pPr>
        <w:pStyle w:val="Default"/>
        <w:rPr>
          <w:b/>
          <w:bCs/>
          <w:sz w:val="26"/>
          <w:szCs w:val="26"/>
        </w:rPr>
      </w:pPr>
    </w:p>
    <w:p w:rsidR="0030086A" w:rsidRDefault="0030086A" w:rsidP="00A06E14">
      <w:pPr>
        <w:pStyle w:val="Default"/>
        <w:rPr>
          <w:b/>
          <w:bCs/>
          <w:sz w:val="26"/>
          <w:szCs w:val="26"/>
        </w:rPr>
      </w:pPr>
    </w:p>
    <w:p w:rsidR="0030086A" w:rsidRDefault="0030086A" w:rsidP="00A06E14">
      <w:pPr>
        <w:pStyle w:val="Default"/>
        <w:rPr>
          <w:b/>
          <w:bCs/>
          <w:sz w:val="26"/>
          <w:szCs w:val="26"/>
        </w:rPr>
      </w:pP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b/>
          <w:bCs/>
          <w:sz w:val="26"/>
          <w:szCs w:val="26"/>
        </w:rPr>
        <w:t xml:space="preserve">2. Цель и задачи дисциплины, ее место в учебном процессе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2.1. Цель изучения дисциплины: получен</w:t>
      </w:r>
      <w:r>
        <w:rPr>
          <w:sz w:val="26"/>
          <w:szCs w:val="26"/>
        </w:rPr>
        <w:t>ие рабочей профессии  «</w:t>
      </w:r>
      <w:r w:rsidRPr="00F707A6">
        <w:rPr>
          <w:sz w:val="26"/>
          <w:szCs w:val="26"/>
        </w:rPr>
        <w:t xml:space="preserve">моторист».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2.2. Задачи изучения дисциплины: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 xml:space="preserve">Самостоятельное выполнение всех видов работ, предусмотренных технологическими условиями и нормами, установленными на судне для моториста.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lastRenderedPageBreak/>
        <w:t xml:space="preserve">Предметом изучения дисциплины являются следующие объекты: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судовые дизельные энергетические установки и вспомогательные механизмы,  основы судоремонта, оборудование, механизмы и системы, обеспечивающие жизнедеятельность, безопасность и живучесть судна; отработка практических навыков по борьбе за живучесть судна, выполнение эксплуатационных инструкций и правил.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2.3. Место (роль)</w:t>
      </w:r>
      <w:r>
        <w:rPr>
          <w:sz w:val="26"/>
          <w:szCs w:val="26"/>
        </w:rPr>
        <w:t xml:space="preserve"> дисциплины в учебном процессе </w:t>
      </w:r>
    </w:p>
    <w:p w:rsidR="00A06E14" w:rsidRDefault="00A06E14" w:rsidP="00A06E14">
      <w:pPr>
        <w:pStyle w:val="Default"/>
        <w:ind w:firstLine="708"/>
        <w:jc w:val="both"/>
        <w:rPr>
          <w:b/>
          <w:bCs/>
          <w:iCs/>
          <w:sz w:val="26"/>
          <w:szCs w:val="26"/>
        </w:rPr>
      </w:pPr>
      <w:r w:rsidRPr="00F707A6">
        <w:rPr>
          <w:sz w:val="26"/>
          <w:szCs w:val="26"/>
        </w:rPr>
        <w:t xml:space="preserve">Получение рабочей профессии </w:t>
      </w:r>
      <w:r>
        <w:rPr>
          <w:sz w:val="26"/>
          <w:szCs w:val="26"/>
        </w:rPr>
        <w:t>«</w:t>
      </w:r>
      <w:r w:rsidRPr="00F707A6">
        <w:rPr>
          <w:sz w:val="26"/>
          <w:szCs w:val="26"/>
        </w:rPr>
        <w:t xml:space="preserve">моторист» является основной задачей прохождения групповой учебной плавательной практики на </w:t>
      </w:r>
      <w:r>
        <w:rPr>
          <w:sz w:val="26"/>
          <w:szCs w:val="26"/>
        </w:rPr>
        <w:t>теплоходе «Путейский-46».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 xml:space="preserve">3. Общее описание профессиональной деятельности выпускников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Область профессиональной деятельности включает: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Содействие технической эксплуатации судовых энергетических установок (СЭУ), судовых систем, механизмов и технических средств судов внутреннего водного транспорта.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Виды профессиональной деятельности: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– эксплуатационно-технологическая и сервисная; </w:t>
      </w:r>
    </w:p>
    <w:p w:rsidR="001663FA" w:rsidRPr="00155C76" w:rsidRDefault="001663FA" w:rsidP="00155C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C76">
        <w:rPr>
          <w:rFonts w:ascii="Times New Roman" w:hAnsi="Times New Roman" w:cs="Times New Roman"/>
          <w:sz w:val="26"/>
          <w:szCs w:val="26"/>
        </w:rPr>
        <w:t>– производственно-технологическая.</w:t>
      </w:r>
    </w:p>
    <w:p w:rsidR="00585C0A" w:rsidRPr="003318D4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Должен быть готов решать следующие профессиональные задачи: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эксплуатационно-технологической и сервисной деятельности: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технической эксплуатации судов, их энергетических установок, энергетического оборудования, механизмов и систем, судовых палубных устройств;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в проведении испытаний и определении работоспособности судового оборудования;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безопасное ведение работ по монтажу и наладке судовых технических средств;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обеспечению безопасности плавания.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производственно-технологической деятельности: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обеспечение экологической безопасности при несении ходовых и стояночных вахт;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содействие монтажу и наладке судовой техники и оборудования; </w:t>
      </w:r>
    </w:p>
    <w:p w:rsidR="001663FA" w:rsidRPr="001663FA" w:rsidRDefault="001663FA" w:rsidP="0016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E790E" w:rsidRPr="00FE790E" w:rsidRDefault="00FE790E" w:rsidP="00FE79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к уровню освоения содержания дисциплины </w:t>
      </w:r>
    </w:p>
    <w:p w:rsidR="003318D4" w:rsidRPr="00585C0A" w:rsidRDefault="003318D4" w:rsidP="003318D4">
      <w:pPr>
        <w:pStyle w:val="Default"/>
        <w:ind w:firstLine="708"/>
        <w:jc w:val="both"/>
        <w:rPr>
          <w:sz w:val="26"/>
          <w:szCs w:val="26"/>
        </w:rPr>
      </w:pPr>
      <w:r w:rsidRPr="00585C0A">
        <w:rPr>
          <w:sz w:val="26"/>
          <w:szCs w:val="26"/>
        </w:rPr>
        <w:t xml:space="preserve">Слушатель по окончании курса </w:t>
      </w:r>
      <w:r w:rsidRPr="00585C0A">
        <w:rPr>
          <w:b/>
          <w:bCs/>
          <w:sz w:val="26"/>
          <w:szCs w:val="26"/>
        </w:rPr>
        <w:t xml:space="preserve">должен знать </w:t>
      </w:r>
      <w:r w:rsidRPr="00585C0A">
        <w:rPr>
          <w:sz w:val="26"/>
          <w:szCs w:val="26"/>
        </w:rPr>
        <w:t xml:space="preserve">как общие вопросы, так и относящиеся к его непосредственным профессиональным обязанностям: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-обязанности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 Кодекса внутреннего водного транспорта Российской Федерации;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-общие вопросы теории и устройства судна (основные элементы корпуса судна, остойчивость, судовые устройства и т.п.);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методы (способы) судовождения;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управление судами и составами;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общая и специальная лоция в соответствии с районом плавания;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основные процедуры по охране окружающей природной среды и предотвращению ее загрязнения.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 xml:space="preserve">общие сведения о процессах, происходящих в двигателях внутреннего сгорания, устройство двигателей, принципы их действия; системы двигателя: топливную, смазки, водяную, воздушную; пусковые устройства; </w:t>
      </w:r>
      <w:proofErr w:type="gramEnd"/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правила технической эксплуатации судовых дизелей, вспомогательных котлов и других механизмов машинного отделения;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причины появления неисправностей в работе главных двигателей, вспомогательных механизмов, систем и средств автоматики механизмов; способы их предупреждения и устранения;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сорта топлива и масла, применяемые для двигателей внутреннего сгорания, механизмов;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порядок подготовки к ремонту двигателей, вспомогательных механизмов; технологическую последовательность при разборке, ремонте и сборке;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18D4">
        <w:rPr>
          <w:rFonts w:ascii="Times New Roman" w:hAnsi="Times New Roman" w:cs="Times New Roman"/>
          <w:sz w:val="26"/>
          <w:szCs w:val="26"/>
        </w:rPr>
        <w:t xml:space="preserve">Кроме того, слушатель </w:t>
      </w:r>
      <w:r w:rsidRPr="003318D4">
        <w:rPr>
          <w:rFonts w:ascii="Times New Roman" w:hAnsi="Times New Roman" w:cs="Times New Roman"/>
          <w:b/>
          <w:bCs/>
          <w:sz w:val="26"/>
          <w:szCs w:val="26"/>
        </w:rPr>
        <w:t>должен научиться</w:t>
      </w:r>
      <w:r w:rsidRPr="003318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магнитные компасы и гирокомпасы;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команды, подаваемые на руль;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>вести наблюдение, включая сообщение о приблизительном направлении на звуковой сигнал, огонь или другой объе</w:t>
      </w:r>
      <w:proofErr w:type="gramStart"/>
      <w:r w:rsidRPr="003318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3318D4">
        <w:rPr>
          <w:rFonts w:ascii="Times New Roman" w:hAnsi="Times New Roman" w:cs="Times New Roman"/>
          <w:sz w:val="26"/>
          <w:szCs w:val="26"/>
        </w:rPr>
        <w:t xml:space="preserve">адусах или четвертях;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термины и определения, употребляемые на судне;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соответствующую внутреннюю связь и аварийно-предупредительную сигнализацию;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процедуре ухода с вахты, несения вахты и передачи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обрабатывать информацию, необходимую для несения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обязанности по охране окружающей среды;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подавать сигналы бедствия.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Уметь: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подготавливать к работе главные двигатели, дистанционное управление (ДАУ), вспомогательные механизмы, управлять ими из машинного отделения и центрального поста управления (ЦПУ);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обслуживать главные двигатели, вспомогательные механизмы и осуществлять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их работой по контрольно-измерительным приборам;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обслуживать электроприводные механизмы;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нести вахту в машинном отделении и выполнять под наблюдением вахтенного механика маневры главного двигателя по сигналам с командного поста;</w:t>
      </w:r>
    </w:p>
    <w:p w:rsidR="001E6492" w:rsidRPr="00155C76" w:rsidRDefault="00155C76" w:rsidP="001663FA">
      <w:pPr>
        <w:rPr>
          <w:rFonts w:ascii="Times New Roman" w:hAnsi="Times New Roman" w:cs="Times New Roman"/>
          <w:b/>
          <w:sz w:val="26"/>
          <w:szCs w:val="26"/>
        </w:rPr>
      </w:pPr>
      <w:r w:rsidRPr="00155C76">
        <w:rPr>
          <w:rFonts w:ascii="Times New Roman" w:hAnsi="Times New Roman" w:cs="Times New Roman"/>
          <w:b/>
          <w:sz w:val="26"/>
          <w:szCs w:val="26"/>
        </w:rPr>
        <w:t>4. Уровень квалификации</w:t>
      </w: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8424"/>
      </w:tblGrid>
      <w:tr w:rsidR="00155C76" w:rsidTr="00155C76">
        <w:trPr>
          <w:trHeight w:hRule="exact" w:val="3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ПОЛНОМОЧИЯ И ОТВЕТСТВЕННОСТЬ</w:t>
            </w:r>
          </w:p>
        </w:tc>
      </w:tr>
      <w:tr w:rsidR="00155C76" w:rsidTr="00155C76">
        <w:trPr>
          <w:trHeight w:hRule="exact" w:val="14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3 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Планирование собственной деятельности, исходя из поставленной руководителем задачи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Индивидуальная ответственность</w:t>
            </w:r>
          </w:p>
        </w:tc>
      </w:tr>
    </w:tbl>
    <w:p w:rsidR="007F0B2D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5. Категория слушателей: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В число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обучаемых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зачислены лица отвечающие следующим критериям: </w:t>
      </w:r>
    </w:p>
    <w:p w:rsidR="00155C76" w:rsidRPr="00155C76" w:rsidRDefault="00155C76" w:rsidP="00155C7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имеющие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среднее общее образование и выше; </w:t>
      </w:r>
    </w:p>
    <w:p w:rsidR="003318D4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годные по состоянию здоровья, на основании медицинского заключения, для работы на судах внутреннего водного транспорта в должности моториста-рулевого. </w:t>
      </w: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6. П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еречень направленностей (профилей) дополнительных профессиональных программ 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«Начальная подготовка по безопасности», включая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способы личного выживания;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противопожарная безопасность и борьба с пожаром;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оказание элементарной первой помощи; </w:t>
      </w:r>
    </w:p>
    <w:p w:rsidR="00155C76" w:rsidRPr="00155C76" w:rsidRDefault="00155C76" w:rsidP="00155C7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>– личная безопасность и общественные обязанности.</w:t>
      </w:r>
    </w:p>
    <w:p w:rsidR="007F0B2D" w:rsidRPr="003318D4" w:rsidRDefault="00155C76" w:rsidP="00155C76">
      <w:pPr>
        <w:pStyle w:val="Default"/>
        <w:numPr>
          <w:ilvl w:val="0"/>
          <w:numId w:val="5"/>
        </w:numPr>
        <w:ind w:left="142" w:hanging="142"/>
        <w:rPr>
          <w:sz w:val="26"/>
          <w:szCs w:val="26"/>
        </w:rPr>
      </w:pPr>
      <w:r w:rsidRPr="00155C76">
        <w:rPr>
          <w:sz w:val="26"/>
          <w:szCs w:val="26"/>
        </w:rPr>
        <w:t xml:space="preserve">«Подготовка специалистов по спасательным шлюпкам и плотам и дежурным шлюпкам, не являющимися скоростными дежурными шлюпками». </w:t>
      </w:r>
    </w:p>
    <w:p w:rsidR="00155C76" w:rsidRDefault="00155C76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sz w:val="26"/>
          <w:szCs w:val="26"/>
        </w:rPr>
        <w:t>7. Нормативно установленные объем и сроки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5789"/>
      </w:tblGrid>
      <w:tr w:rsidR="00155C76" w:rsidTr="007F0B2D">
        <w:trPr>
          <w:trHeight w:hRule="exact" w:val="51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lastRenderedPageBreak/>
              <w:t xml:space="preserve">Вид </w:t>
            </w:r>
            <w:proofErr w:type="gramStart"/>
            <w:r w:rsidRPr="007F0B2D">
              <w:rPr>
                <w:rStyle w:val="105pt0pt"/>
                <w:sz w:val="26"/>
                <w:szCs w:val="26"/>
              </w:rPr>
              <w:t>учебной</w:t>
            </w:r>
            <w:proofErr w:type="gramEnd"/>
            <w:r w:rsidRPr="007F0B2D">
              <w:rPr>
                <w:rStyle w:val="105pt0pt"/>
                <w:sz w:val="26"/>
                <w:szCs w:val="26"/>
              </w:rPr>
              <w:t xml:space="preserve">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Всего часов</w:t>
            </w:r>
          </w:p>
        </w:tc>
      </w:tr>
      <w:tr w:rsidR="00155C76" w:rsidTr="007F0B2D">
        <w:trPr>
          <w:trHeight w:hRule="exact" w:val="41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Общая трудоемкость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30086A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454</w:t>
            </w:r>
          </w:p>
        </w:tc>
      </w:tr>
      <w:tr w:rsidR="00155C76" w:rsidTr="007F0B2D">
        <w:trPr>
          <w:trHeight w:hRule="exact" w:val="4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Лекции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30086A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246</w:t>
            </w:r>
          </w:p>
        </w:tc>
      </w:tr>
      <w:tr w:rsidR="00155C76" w:rsidTr="007F0B2D">
        <w:trPr>
          <w:trHeight w:hRule="exact" w:val="42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Практические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30086A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44</w:t>
            </w:r>
          </w:p>
        </w:tc>
      </w:tr>
      <w:tr w:rsidR="00155C76" w:rsidTr="007F0B2D">
        <w:trPr>
          <w:trHeight w:hRule="exact" w:val="4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Самостоятельная работа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По результатам самоконтроля</w:t>
            </w:r>
          </w:p>
        </w:tc>
      </w:tr>
      <w:tr w:rsidR="00155C76" w:rsidTr="007F0B2D">
        <w:trPr>
          <w:trHeight w:hRule="exact" w:val="43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Вид итогового контроля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Экзамен</w:t>
            </w:r>
          </w:p>
        </w:tc>
      </w:tr>
    </w:tbl>
    <w:p w:rsidR="00155C76" w:rsidRDefault="00155C76" w:rsidP="00155C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8. Ф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ормы обучения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очная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отрывом от производства, или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исключительно с применением электронного обучения и дистанционных образовательных технологий не допускается.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9. Перечень профессиональных стандартов, сопрягаемых с образовательной программой </w:t>
      </w:r>
    </w:p>
    <w:p w:rsidR="00F17991" w:rsidRPr="0021673A" w:rsidRDefault="00155C76" w:rsidP="00F17991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>С образовательной программой сопрягается профессиональные стандарты «Мо</w:t>
      </w:r>
      <w:r w:rsidR="007F0B2D">
        <w:rPr>
          <w:sz w:val="26"/>
          <w:szCs w:val="26"/>
        </w:rPr>
        <w:t>торист» и «Матрос»</w:t>
      </w:r>
      <w:r w:rsidR="00F17991" w:rsidRPr="00F17991">
        <w:rPr>
          <w:sz w:val="26"/>
          <w:szCs w:val="26"/>
        </w:rPr>
        <w:t xml:space="preserve"> </w:t>
      </w:r>
      <w:r w:rsidR="00F17991" w:rsidRPr="0021673A">
        <w:rPr>
          <w:sz w:val="26"/>
          <w:szCs w:val="26"/>
        </w:rPr>
        <w:t xml:space="preserve">(находится на рассмотрении в Минтруде России). </w:t>
      </w:r>
    </w:p>
    <w:p w:rsidR="003318D4" w:rsidRPr="003318D4" w:rsidRDefault="003318D4" w:rsidP="003318D4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431C" w:rsidRPr="001E6492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t>III. ПЛАНИРУЕМЫЕ РЕЗУЛЬТАТЫ ОСВОЕНИЯ ДОПОЛНИТЕЛЬНОЙ ПРОФЕССИОНАЛЬНОЙ ПРОГРАММЫ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551"/>
        <w:gridCol w:w="1701"/>
        <w:gridCol w:w="2693"/>
        <w:gridCol w:w="1560"/>
      </w:tblGrid>
      <w:tr w:rsidR="00BD5BF5" w:rsidTr="00BD5BF5">
        <w:trPr>
          <w:trHeight w:hRule="exact"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Профессиональные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Знания, понимание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Методы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демонстрации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Критерии оценки компетентности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Указание разделов и дисциплин программы, где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t>предусмотре</w:t>
            </w:r>
            <w:r w:rsidRPr="00001ACA">
              <w:rPr>
                <w:rStyle w:val="105pt0pt"/>
                <w:sz w:val="18"/>
                <w:szCs w:val="18"/>
              </w:rPr>
              <w:t>но освоение компетенции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BF5" w:rsidTr="00BD5BF5">
        <w:trPr>
          <w:trHeight w:hRule="exact" w:val="58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001ACA">
              <w:rPr>
                <w:rStyle w:val="105pt0pt"/>
                <w:sz w:val="18"/>
                <w:szCs w:val="18"/>
              </w:rPr>
              <w:t>Техническая эксплуатация, обслуживание и ремонт СЭУ, судовых систем, механизмов и технических средств на вспомогательном уровне на судах с обсуживаемым или периодически не обслуживаемым машинным отделением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Безопасного использования электрического оборудования. Содействия несению безопасной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наблюдению и управлению несением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проведению операций по заправке топливом и перекачке топлива. Содействия техническому обслуживанию и ремонту на судне.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обращению с запасами. Применения мер предосторожности и содействия предотвращению загрязнения окружающей среды.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Применения правил гигиены труда и техники безопасности.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операциям по осушению и балластировке.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эксплуатации оборудования и механизмов.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Безопасно используется </w:t>
            </w:r>
            <w:r w:rsidRPr="00001ACA">
              <w:rPr>
                <w:rStyle w:val="105pt0pt"/>
                <w:sz w:val="18"/>
                <w:szCs w:val="18"/>
              </w:rPr>
              <w:t>электрическое оборудование.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1ACA">
              <w:rPr>
                <w:rStyle w:val="105pt0pt"/>
                <w:sz w:val="18"/>
                <w:szCs w:val="18"/>
              </w:rPr>
              <w:t>навыки содействия несению безопасной машинной вахты; содействия наблюдению и управлению несением машинной вахты; содействия проведению операций по заправке топливом и перекачке топлива; содействия техническому обслуживанию и ремонту на судне; содействия обращению с запасами; содействия операциям по осушению и балластировке; содействия эксплуатации оборудования и механизмов.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Применяются: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меры предосторожности и содействия предотвращению загрязнения окружающей среды; правила гигиены труда и техники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 xml:space="preserve">Разделы 1, 3, </w:t>
            </w:r>
            <w:r w:rsidRPr="002F1FD1">
              <w:rPr>
                <w:rStyle w:val="105pt0pt"/>
                <w:sz w:val="18"/>
                <w:szCs w:val="18"/>
              </w:rPr>
              <w:t>6, 9</w:t>
            </w:r>
          </w:p>
        </w:tc>
      </w:tr>
      <w:tr w:rsidR="00BD5BF5" w:rsidRPr="00001ACA" w:rsidTr="00BD5BF5">
        <w:trPr>
          <w:trHeight w:val="16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</w:t>
            </w:r>
            <w:r w:rsidRPr="00001ACA">
              <w:rPr>
                <w:rStyle w:val="105pt0pt"/>
                <w:sz w:val="18"/>
                <w:szCs w:val="18"/>
              </w:rPr>
              <w:t>Эксплуатация СЭУ в отношении несения вахты рядового</w:t>
            </w:r>
          </w:p>
          <w:p w:rsidR="00BD5BF5" w:rsidRPr="00001ACA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состава в машинном отделении судов внутреннего плавания на вспомогательном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Выполнения обычных обязанностей по вахте в машинном отделении, которые поручаются лицам рядового состава. Использования аварийного оборудования и действия в аварийной ситуации. Поддержания надлежащего уровня воды и давления пара, при несении вахты в котельном отделении.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1ACA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1ACA">
              <w:rPr>
                <w:rStyle w:val="105pt0pt"/>
                <w:sz w:val="18"/>
                <w:szCs w:val="18"/>
              </w:rPr>
              <w:t xml:space="preserve">навыки использования аварийного оборудования и действий в </w:t>
            </w:r>
            <w:proofErr w:type="gramStart"/>
            <w:r w:rsidRPr="00001ACA">
              <w:rPr>
                <w:rStyle w:val="105pt0pt"/>
                <w:sz w:val="18"/>
                <w:szCs w:val="18"/>
              </w:rPr>
              <w:t>аварийной</w:t>
            </w:r>
            <w:proofErr w:type="gramEnd"/>
          </w:p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 xml:space="preserve">ситуации; поддержания надлежащего уровня воды и давления пара, при несении вахты в котельном отделении. </w:t>
            </w:r>
            <w:r w:rsidRPr="00001ACA">
              <w:rPr>
                <w:rStyle w:val="105pt0pt0"/>
                <w:sz w:val="18"/>
                <w:szCs w:val="18"/>
              </w:rPr>
              <w:t xml:space="preserve">Выполняются </w:t>
            </w:r>
            <w:r w:rsidRPr="00001ACA">
              <w:rPr>
                <w:rStyle w:val="105pt0pt"/>
                <w:sz w:val="18"/>
                <w:szCs w:val="18"/>
              </w:rPr>
              <w:t>обычные обязанности по вахте в машинном отделении, которые поручаются лицам рядового состава.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>Несение ходовых и стояночных вахт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обеспечению безопасной ходовой вахты.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обеспечению безопасной стояночной вахты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>навыки содействия обеспечению безопасной ходовой вахты; содействия обеспечению безопасной стояночной вахты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6, 7,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>Участие в борьбе за живучесть судна, соблюдение требований безопасности плавания и транспортной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Обеспечения требуемого уровня транспортной безопасности.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Участия в борьбе за живучесть судна. Оказания первой помощи на борту судна. Использования коллективных и индивидуальных спасательных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Обеспечивается </w:t>
            </w:r>
            <w:r w:rsidRPr="00004085">
              <w:rPr>
                <w:rStyle w:val="105pt0pt"/>
                <w:sz w:val="18"/>
                <w:szCs w:val="18"/>
              </w:rPr>
              <w:t xml:space="preserve">требуемый уровень транспортной безопасности. </w:t>
            </w: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 xml:space="preserve">навыки участия в борьбе за живучесть судна; оказания первой помощи на борту судна. </w:t>
            </w:r>
            <w:r w:rsidRPr="00004085">
              <w:rPr>
                <w:rStyle w:val="105pt0pt0"/>
                <w:sz w:val="18"/>
                <w:szCs w:val="18"/>
              </w:rPr>
              <w:t xml:space="preserve">Используются </w:t>
            </w:r>
            <w:r w:rsidRPr="00004085">
              <w:rPr>
                <w:rStyle w:val="105pt0pt"/>
                <w:sz w:val="18"/>
                <w:szCs w:val="18"/>
              </w:rPr>
              <w:t>коллективные и индивидуальные спасательные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2, 8, 9</w:t>
            </w:r>
          </w:p>
        </w:tc>
      </w:tr>
      <w:tr w:rsidR="00BD5BF5" w:rsidTr="00BD5BF5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004085">
              <w:rPr>
                <w:rStyle w:val="105pt0pt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sz w:val="18"/>
                <w:szCs w:val="18"/>
              </w:rPr>
              <w:t>судовых</w:t>
            </w:r>
            <w:proofErr w:type="gramEnd"/>
            <w:r w:rsidRPr="00004085">
              <w:rPr>
                <w:rStyle w:val="105pt0pt"/>
                <w:sz w:val="18"/>
                <w:szCs w:val="18"/>
              </w:rPr>
              <w:t xml:space="preserve">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осуществлению швартовных операций.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Содействия безопасной эксплуатации палубного оборудования и механизмов. Ухода за корпусом судна, палубами и судовыми помещениями.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Выполнения окрасочных, плотницких и столярных работ.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sz w:val="18"/>
                <w:szCs w:val="18"/>
              </w:rPr>
              <w:t>такелажных</w:t>
            </w:r>
            <w:proofErr w:type="gramEnd"/>
            <w:r w:rsidRPr="00004085">
              <w:rPr>
                <w:rStyle w:val="105pt0pt"/>
                <w:sz w:val="18"/>
                <w:szCs w:val="18"/>
              </w:rPr>
              <w:t xml:space="preserve">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Промежуточная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4085">
              <w:rPr>
                <w:rStyle w:val="105pt0pt"/>
                <w:sz w:val="18"/>
                <w:szCs w:val="18"/>
              </w:rPr>
              <w:t>навыки содействия осуществлению швартовных операций; содействия безопасной эксплуатации палубного оборудования и механизмов; ухода за корпусом судна, палубами и судовыми помещениями.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Выполняются </w:t>
            </w:r>
            <w:r w:rsidRPr="00004085">
              <w:rPr>
                <w:rStyle w:val="105pt0pt"/>
                <w:sz w:val="18"/>
                <w:szCs w:val="18"/>
              </w:rPr>
              <w:t>окрасочные, плотницкие и столярные работы; такелажные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4, 5, 9</w:t>
            </w:r>
          </w:p>
        </w:tc>
      </w:tr>
    </w:tbl>
    <w:p w:rsidR="00BD5BF5" w:rsidRDefault="00BD5BF5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BD5BF5" w:rsidRPr="0030086A" w:rsidRDefault="006F010D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10. У</w:t>
      </w:r>
      <w:r w:rsidR="00BD5BF5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 w:rsidR="0030086A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Моторист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Цель: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обучени</w:t>
      </w:r>
      <w:r w:rsidR="0030086A">
        <w:rPr>
          <w:color w:val="000000"/>
          <w:sz w:val="26"/>
          <w:szCs w:val="26"/>
          <w:lang w:eastAsia="ru-RU" w:bidi="ru-RU"/>
        </w:rPr>
        <w:t>е по программе</w:t>
      </w:r>
      <w:proofErr w:type="gramEnd"/>
      <w:r w:rsidR="0030086A">
        <w:rPr>
          <w:color w:val="000000"/>
          <w:sz w:val="26"/>
          <w:szCs w:val="26"/>
          <w:lang w:eastAsia="ru-RU" w:bidi="ru-RU"/>
        </w:rPr>
        <w:t xml:space="preserve"> «Моторист</w:t>
      </w:r>
      <w:r w:rsidRPr="00FD4CB1">
        <w:rPr>
          <w:color w:val="000000"/>
          <w:sz w:val="26"/>
          <w:szCs w:val="26"/>
          <w:lang w:eastAsia="ru-RU" w:bidi="ru-RU"/>
        </w:rPr>
        <w:t>» для работы на судах внутреннего плавания.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</w:t>
      </w:r>
      <w:r w:rsidR="00AA27F4">
        <w:rPr>
          <w:color w:val="000000"/>
          <w:sz w:val="26"/>
          <w:szCs w:val="26"/>
          <w:lang w:eastAsia="ru-RU" w:bidi="ru-RU"/>
        </w:rPr>
        <w:t>ия в качестве моториста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30086A">
        <w:rPr>
          <w:color w:val="000000"/>
          <w:sz w:val="26"/>
          <w:szCs w:val="26"/>
          <w:lang w:eastAsia="ru-RU" w:bidi="ru-RU"/>
        </w:rPr>
        <w:t xml:space="preserve">454 </w:t>
      </w:r>
      <w:r>
        <w:rPr>
          <w:color w:val="000000"/>
          <w:sz w:val="26"/>
          <w:szCs w:val="26"/>
          <w:lang w:eastAsia="ru-RU" w:bidi="ru-RU"/>
        </w:rPr>
        <w:t>часов (3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240ED0" w:rsidRDefault="00240ED0" w:rsidP="00240ED0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A90428">
        <w:rPr>
          <w:color w:val="000000"/>
          <w:sz w:val="26"/>
          <w:szCs w:val="26"/>
          <w:lang w:eastAsia="ru-RU" w:bidi="ru-RU"/>
        </w:rPr>
        <w:t xml:space="preserve"> 8.00-16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tbl>
      <w:tblPr>
        <w:tblW w:w="99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24"/>
        <w:gridCol w:w="989"/>
        <w:gridCol w:w="994"/>
        <w:gridCol w:w="994"/>
        <w:gridCol w:w="1618"/>
      </w:tblGrid>
      <w:tr w:rsidR="0030086A" w:rsidTr="0030086A">
        <w:trPr>
          <w:trHeight w:hRule="exact" w:val="29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0"/>
              </w:rPr>
              <w:t>Всего</w:t>
            </w:r>
          </w:p>
          <w:p w:rsidR="0030086A" w:rsidRDefault="0030086A" w:rsidP="0030086A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часов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0"/>
              </w:rPr>
              <w:t>Форма</w:t>
            </w:r>
          </w:p>
          <w:p w:rsidR="0030086A" w:rsidRDefault="0030086A" w:rsidP="0030086A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контроля</w:t>
            </w:r>
          </w:p>
        </w:tc>
      </w:tr>
      <w:tr w:rsidR="0030086A" w:rsidTr="0030086A">
        <w:trPr>
          <w:trHeight w:hRule="exact" w:val="76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/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86A" w:rsidRDefault="0030086A" w:rsidP="0030086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30086A" w:rsidRDefault="0030086A" w:rsidP="0030086A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/>
        </w:tc>
      </w:tr>
      <w:tr w:rsidR="0030086A" w:rsidTr="0030086A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Введение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proofErr w:type="spellStart"/>
            <w:r>
              <w:rPr>
                <w:rStyle w:val="105pt0pt0"/>
              </w:rPr>
              <w:t>Общепрофессиональный</w:t>
            </w:r>
            <w:proofErr w:type="spellEnd"/>
            <w:r>
              <w:rPr>
                <w:rStyle w:val="105pt0pt0"/>
              </w:rPr>
              <w:t xml:space="preserve"> цикл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>Основные понятия внутреннего водного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Основы трудового законодательства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1.3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>Организация службы на судах внутреннего водного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Безопасность жизнедеятельности и 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2.1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Производственный травматизм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2.2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>Опасные и вредные производственные факторы. Микроклимат судовой среды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2.3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proofErr w:type="spellStart"/>
            <w:r>
              <w:rPr>
                <w:rStyle w:val="105pt0pt1"/>
              </w:rPr>
              <w:t>Электробезопасность</w:t>
            </w:r>
            <w:proofErr w:type="spellEnd"/>
            <w:r>
              <w:rPr>
                <w:rStyle w:val="105pt0pt1"/>
              </w:rPr>
              <w:t xml:space="preserve"> на судах и базах технического обслуживания флота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2.4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>Противопожарная безопасность на судах и объектах водного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2.5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1"/>
              </w:rPr>
              <w:t>Оказание доврачебной помощи пострадавшим при несчастных случаях на производстве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  <w:r w:rsidRPr="005E605E">
              <w:rPr>
                <w:rStyle w:val="105pt0pt"/>
                <w:b/>
              </w:rPr>
              <w:t>Устройство судна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5E605E">
              <w:rPr>
                <w:rStyle w:val="105pt0pt"/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5E605E">
              <w:rPr>
                <w:rStyle w:val="105pt0pt"/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>Классификация судов, их мореходные и эксплуатационные качества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Общее устройство судов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Системы набора корпуса судна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Судовые устройства, рангоут и такелаж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1"/>
              </w:rPr>
              <w:t xml:space="preserve">Судовые спасательные средства, </w:t>
            </w:r>
            <w:proofErr w:type="spellStart"/>
            <w:r>
              <w:rPr>
                <w:rStyle w:val="105pt0pt1"/>
              </w:rPr>
              <w:t>аварийно</w:t>
            </w:r>
            <w:r>
              <w:rPr>
                <w:rStyle w:val="105pt0pt1"/>
              </w:rPr>
              <w:softHyphen/>
              <w:t>спасательное</w:t>
            </w:r>
            <w:proofErr w:type="spellEnd"/>
            <w:r>
              <w:rPr>
                <w:rStyle w:val="105pt0pt1"/>
              </w:rPr>
              <w:t xml:space="preserve"> имущество и 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Судовые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3.7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Основы теории судна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b/>
              </w:rPr>
            </w:pPr>
            <w:r w:rsidRPr="005E605E">
              <w:rPr>
                <w:rStyle w:val="105pt0pt"/>
                <w:b/>
              </w:rPr>
              <w:t>Основы материаловедения и технического черчения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5E605E">
              <w:rPr>
                <w:rStyle w:val="105pt0pt"/>
                <w:b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5E605E">
              <w:rPr>
                <w:rStyle w:val="105pt0pt"/>
                <w:b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5E605E">
              <w:rPr>
                <w:rStyle w:val="105pt0pt"/>
                <w:b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4.1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Металлы, их свойства и применение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Основы сопротивления материалов. Допуски и посадки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4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Ремонтно-расходные материалы, топлива и смазочные масла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Основы технического черчения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Профессиональные модули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 xml:space="preserve">Выполнение </w:t>
            </w:r>
            <w:proofErr w:type="gramStart"/>
            <w:r w:rsidRPr="005E605E">
              <w:rPr>
                <w:rStyle w:val="105pt0pt"/>
                <w:b/>
                <w:i/>
                <w:iCs/>
                <w:spacing w:val="-1"/>
              </w:rPr>
              <w:t>судовых</w:t>
            </w:r>
            <w:proofErr w:type="gramEnd"/>
            <w:r w:rsidRPr="005E605E">
              <w:rPr>
                <w:rStyle w:val="105pt0pt"/>
                <w:b/>
                <w:i/>
                <w:iCs/>
                <w:spacing w:val="-1"/>
              </w:rPr>
              <w:t xml:space="preserve">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  <w:r w:rsidRPr="0030086A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5.1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 xml:space="preserve">Организация </w:t>
            </w:r>
            <w:proofErr w:type="gramStart"/>
            <w:r>
              <w:rPr>
                <w:rStyle w:val="105pt0pt1"/>
              </w:rPr>
              <w:t>судовых</w:t>
            </w:r>
            <w:proofErr w:type="gramEnd"/>
            <w:r>
              <w:rPr>
                <w:rStyle w:val="105pt0pt1"/>
              </w:rPr>
              <w:t xml:space="preserve">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5.2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Основы слесарного 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>Несение безопасной машинной вахты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  <w:i/>
                <w:iCs/>
                <w:spacing w:val="-1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5E605E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605E">
              <w:rPr>
                <w:rStyle w:val="105pt0pt"/>
                <w:b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  <w:r w:rsidRPr="0030086A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30086A" w:rsidTr="0030086A">
        <w:trPr>
          <w:trHeight w:hRule="exact"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Устройство и эксплуатация судовых энергетических установок (СЭУ)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Судовые вспомогательные механизмы и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6.3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Основы судового электрооборудования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6.4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Ремонт двигателей и вспомогательных механизмов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Обеспечение безопасности плавания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"/>
                <w:i/>
                <w:iCs/>
                <w:spacing w:val="-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  <w:r w:rsidRPr="0030086A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7.1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Борьба за живучесть судна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lastRenderedPageBreak/>
              <w:t>7.2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Безопасность судоходства и охрана окружающей среды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1"/>
                <w:i w:val="0"/>
                <w:iCs w:val="0"/>
                <w:spacing w:val="3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Производственная (плавательная) практика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  <w:r w:rsidRPr="0030086A">
              <w:rPr>
                <w:rStyle w:val="105pt0pt0"/>
                <w:rFonts w:eastAsiaTheme="minorHAnsi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Вариативная часть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86A" w:rsidTr="0030086A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ind w:left="140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086A">
              <w:rPr>
                <w:rStyle w:val="105pt0pt0"/>
                <w:b w:val="0"/>
                <w:bCs w:val="0"/>
                <w:i/>
                <w:iCs/>
                <w:spacing w:val="-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i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Pr="0030086A" w:rsidRDefault="0030086A" w:rsidP="0030086A">
            <w:pPr>
              <w:pStyle w:val="21"/>
              <w:spacing w:line="210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Pr="0030086A" w:rsidRDefault="0030086A" w:rsidP="0030086A">
            <w:pPr>
              <w:jc w:val="center"/>
              <w:rPr>
                <w:rFonts w:ascii="Times New Roman" w:hAnsi="Times New Roman" w:cs="Times New Roman"/>
              </w:rPr>
            </w:pPr>
            <w:r w:rsidRPr="0030086A">
              <w:rPr>
                <w:rStyle w:val="105pt0pt0"/>
                <w:rFonts w:eastAsiaTheme="minorHAnsi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30086A" w:rsidTr="0030086A">
        <w:trPr>
          <w:trHeight w:hRule="exact" w:val="58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</w:rPr>
              <w:t>Итого по курсу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454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86A" w:rsidRDefault="0030086A" w:rsidP="0030086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6A" w:rsidRDefault="0030086A" w:rsidP="0030086A">
            <w:pPr>
              <w:rPr>
                <w:sz w:val="10"/>
                <w:szCs w:val="10"/>
              </w:rPr>
            </w:pPr>
          </w:p>
        </w:tc>
      </w:tr>
    </w:tbl>
    <w:p w:rsidR="00195B6B" w:rsidRPr="00AA27F4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195B6B" w:rsidRPr="00AA27F4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</w:pPr>
    </w:p>
    <w:p w:rsidR="00BD5BF5" w:rsidRPr="00BD5BF5" w:rsidRDefault="006F010D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</w:t>
      </w:r>
      <w:r w:rsidR="00BD5BF5" w:rsidRPr="00BD5BF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одержание разделов (тем) </w:t>
      </w:r>
    </w:p>
    <w:p w:rsidR="0071158A" w:rsidRDefault="0071158A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5BF5" w:rsidRPr="00BD5BF5" w:rsidRDefault="00BD5BF5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5B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</w:p>
    <w:p w:rsidR="00BD5BF5" w:rsidRPr="0071158A" w:rsidRDefault="00BD5BF5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58A">
        <w:rPr>
          <w:rFonts w:ascii="Times New Roman" w:hAnsi="Times New Roman" w:cs="Times New Roman"/>
          <w:sz w:val="26"/>
          <w:szCs w:val="26"/>
        </w:rPr>
        <w:t xml:space="preserve">Программа содержит </w:t>
      </w: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цикл, профессиональные модули, производственную (плавательную) практику и вариативную часть.</w:t>
      </w:r>
    </w:p>
    <w:p w:rsidR="00414D08" w:rsidRPr="0071158A" w:rsidRDefault="00414D08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 предназначен для базовой профессиональной подготовки лиц рядового состава судов внутреннего водного транспорта. Профессиональный модуль – специализированная часть программы для приобретения профессиональных знаний и умений моториста-рулевого судов, эксплуатируемых на внутренних водных путях. </w:t>
      </w:r>
    </w:p>
    <w:p w:rsidR="00414D08" w:rsidRPr="00414D08" w:rsidRDefault="00414D08" w:rsidP="0071158A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Производственная (плавательная) практика направлена для овладения профессиональными умениями и навыками, приобретения минимально необходимого для получения квалификационного свидетельства моториста-рулевого стажа плавания. </w:t>
      </w:r>
    </w:p>
    <w:p w:rsidR="00414D08" w:rsidRPr="001E6492" w:rsidRDefault="00414D08" w:rsidP="001E6492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Вариативная часть призвана учитывать региональные и/или корпоративные потребности в подготовке кадров с учетом местных особенностей. </w:t>
      </w:r>
    </w:p>
    <w:p w:rsidR="006F010D" w:rsidRDefault="006F010D" w:rsidP="00414D08">
      <w:pPr>
        <w:pStyle w:val="Default"/>
        <w:jc w:val="both"/>
        <w:rPr>
          <w:b/>
          <w:bCs/>
          <w:sz w:val="26"/>
          <w:szCs w:val="26"/>
        </w:rPr>
      </w:pPr>
    </w:p>
    <w:p w:rsidR="0071158A" w:rsidRDefault="00414D08" w:rsidP="00414D08">
      <w:pPr>
        <w:pStyle w:val="Default"/>
        <w:jc w:val="both"/>
        <w:rPr>
          <w:b/>
          <w:bCs/>
          <w:sz w:val="26"/>
          <w:szCs w:val="26"/>
        </w:rPr>
      </w:pPr>
      <w:r w:rsidRPr="00414D08">
        <w:rPr>
          <w:b/>
          <w:bCs/>
          <w:sz w:val="26"/>
          <w:szCs w:val="26"/>
        </w:rPr>
        <w:t>ОБЩЕПРОФЕССИОНАЛЬНЫЙ ЦИКЛ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1. Основы производственной деятельности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1.1. Основные понятия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Роль внутреннего водного транспорта (ВВТ) в экономике России, его задачи и организационная структура. Современное направление в развитии ВВТ (флота, пути, портов). Виды речных перевозок. Продукция транспорта и ее измерение.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1.2. Основы трудового законодательства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Понятие правового регулирования в сфере профессиональной деятельности. Трудовой кодекс РФ: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административные правонарушения и административная ответственность; право социальной защиты граждан; защита нарушенных прав и судебный порядок разрешения споров.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Транспортное право: Кодекс внутреннего водного транспорта РФ; Устав службы на судах Министерства речного флота РСФСР.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Требования трудовой дисциплины к каждому члену судового экипажа. Меры поощрения и дисциплинарного воздействия к нарушениям трудовой дисциплины.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1.3. Организация службы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lastRenderedPageBreak/>
        <w:t>Кодекс внутреннего водного транспорта РФ: состав экипажа судна; требования, предъявляемые к членам экипажа судна; трудовые отношения на судне; возвращение члена экипажа судна к месту приема его на работу; капитан судна его права и обязанности по поддержанию порядка на судне.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 xml:space="preserve">Требования Устава службы на судах Министерства речного флота к организации службы на судах, основные расписания. Внутренний распорядок на судне. Вахтенная служба, организация вахтенной службы. Распределение членов экипажа по вахтам. Порядок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заступления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, несение и сдача вахты.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Подвахта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 и ее назначение. Обязанности вахтенных лиц. Обязанности командного и рядового состава. Обязанности моториста-рулевого в период плавания и во время стоянки судна в порту.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Время несения вахты при экипажном и бригадном методе работы, состав вахты. Работа экипажей скоростных судов. Порядок увольнения на берег. Порядок подъёма и несения флагов и вымпелов.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2. Безопасность жизнедеятельности и охрана труда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2.1. Производственный травматизм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Термины и определения охраны труда. Организация работы по охране труда на судах и предприятиях водного транспорта. Основные органы </w:t>
      </w:r>
      <w:proofErr w:type="gramStart"/>
      <w:r w:rsidRPr="00414D08">
        <w:rPr>
          <w:sz w:val="26"/>
          <w:szCs w:val="26"/>
        </w:rPr>
        <w:t>контроля за</w:t>
      </w:r>
      <w:proofErr w:type="gramEnd"/>
      <w:r w:rsidRPr="00414D08">
        <w:rPr>
          <w:sz w:val="26"/>
          <w:szCs w:val="26"/>
        </w:rPr>
        <w:t xml:space="preserve"> охраной труда на судах и базах технического обслуживания флота. Виды ответственности за нарушения норм и правил охраны труда. Обучение безопасным методам труда.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травматизма. Причины производственного травматизма. Порядок расследования и учет несчастных случаев на производстве. Разбор характерных несчастных случаев на флоте.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2.2. Опасные и вредные производственные факторы. Микроклимат судовой среды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Физические, химические и биологические факторы трудового процесса. Основные средства индивидуальной и коллективной защиты. Профилактика профессиональных заболеваний. </w:t>
      </w:r>
    </w:p>
    <w:p w:rsidR="00C70B4E" w:rsidRDefault="00C70B4E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i/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2.3. </w:t>
      </w:r>
      <w:proofErr w:type="spellStart"/>
      <w:r w:rsidRPr="00414D08">
        <w:rPr>
          <w:b/>
          <w:bCs/>
          <w:i/>
          <w:iCs/>
          <w:sz w:val="26"/>
          <w:szCs w:val="26"/>
        </w:rPr>
        <w:t>Электробезопасность</w:t>
      </w:r>
      <w:proofErr w:type="spellEnd"/>
      <w:r w:rsidRPr="00414D08">
        <w:rPr>
          <w:b/>
          <w:bCs/>
          <w:i/>
          <w:iCs/>
          <w:sz w:val="26"/>
          <w:szCs w:val="26"/>
        </w:rPr>
        <w:t xml:space="preserve"> на судах и базах технического обслуживания флота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414D08">
        <w:rPr>
          <w:sz w:val="26"/>
          <w:szCs w:val="26"/>
        </w:rPr>
        <w:t>Электробезопасность</w:t>
      </w:r>
      <w:proofErr w:type="spellEnd"/>
      <w:r w:rsidRPr="00414D08">
        <w:rPr>
          <w:sz w:val="26"/>
          <w:szCs w:val="26"/>
        </w:rPr>
        <w:t xml:space="preserve"> на судах. Воздействие электрического тока на организм человека. Основные причины </w:t>
      </w:r>
      <w:proofErr w:type="spellStart"/>
      <w:r w:rsidRPr="00414D08">
        <w:rPr>
          <w:sz w:val="26"/>
          <w:szCs w:val="26"/>
        </w:rPr>
        <w:t>электротравматизма</w:t>
      </w:r>
      <w:proofErr w:type="spellEnd"/>
      <w:r w:rsidRPr="00414D08">
        <w:rPr>
          <w:sz w:val="26"/>
          <w:szCs w:val="26"/>
        </w:rPr>
        <w:t xml:space="preserve">. Меры и средства защиты от поражения электрическим током.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помещений по степени опасности поражения электрическим током. Требования к персоналу, обслуживающему электроустановки. Группы по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персонала, обслуживающего электроустановки. </w:t>
      </w:r>
    </w:p>
    <w:p w:rsidR="00C70B4E" w:rsidRDefault="00414D08" w:rsidP="00C70B4E">
      <w:pPr>
        <w:pStyle w:val="Default"/>
        <w:rPr>
          <w:sz w:val="26"/>
          <w:szCs w:val="26"/>
        </w:rPr>
      </w:pPr>
      <w:r w:rsidRPr="00414D08">
        <w:rPr>
          <w:sz w:val="26"/>
          <w:szCs w:val="26"/>
        </w:rPr>
        <w:t xml:space="preserve">Меры безопасности при работе с ручным электроинструментом, с переносными электрическими светильниками. Основные правила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при ремонте и обслуживании электрооборудования на судах.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2.4. Противопожарная безопасность на судах и объектах водного транспорта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Организация пожарной охраны в Российской Федерации и на водном транспорте. Опасные факторы пожара. Причины пожаров на судах.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Средства и системы тушения пожаров. Классификация материалов и веществ по пожарной опасности.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2.5. Оказание доврачебной помощи пострадавшим при несчастных случаях на производстве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lastRenderedPageBreak/>
        <w:t xml:space="preserve">Аптечка первой медицинской помощи на судне. Доврачебная помощь при ранениях, несчастных случаях, поражении электрическим током. Доврачебная помощь при утоплениях, ожогах, обморожениях. Виды и степени ожогов. Наложение повязок при переломах.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реанимация, непрямой массаж сердца. Виды кровотечений, доврачебная помощь при венозном и артериальном кровотечении, носовых кровотечениях. Открытые и закрытые ранения. Доврачебная помощь при пищевых отравлениях, отравлениях химическими веществами, продуктами горения. </w:t>
      </w:r>
    </w:p>
    <w:p w:rsidR="00C70B4E" w:rsidRPr="0043195A" w:rsidRDefault="00C70B4E" w:rsidP="00C70B4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43195A">
        <w:rPr>
          <w:color w:val="0000FF"/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реанимация; наложение повязок при ранениях; остановка кровотечения.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3. Устройство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3.1. Классификация судов, их мореходные и эксплуатационные качества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судов: по назначению; по району плавания; по материалу корпуса; по способу движения; по способу поддержания на воде; типу главного двигателя; по типу движителей; по архитектурно-конструктивному типу и количеству гребных валов. Основные мореходные и эксплуатационные качества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3.2. Общее устройство судов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Общее устройство и формы обводов корпуса судна. Устройство внутренних помещений и надстроек судна. Расположение и оборудование пассажирских помещений.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Главные </w:t>
      </w:r>
      <w:proofErr w:type="spellStart"/>
      <w:r w:rsidRPr="00C70B4E">
        <w:rPr>
          <w:sz w:val="26"/>
          <w:szCs w:val="26"/>
        </w:rPr>
        <w:t>размерения</w:t>
      </w:r>
      <w:proofErr w:type="spellEnd"/>
      <w:r w:rsidRPr="00C70B4E">
        <w:rPr>
          <w:sz w:val="26"/>
          <w:szCs w:val="26"/>
        </w:rPr>
        <w:t xml:space="preserve"> корпуса судна. Понятие о теоретическом чертеже судна и его назначении. Соотношение главных </w:t>
      </w:r>
      <w:proofErr w:type="spellStart"/>
      <w:r w:rsidRPr="00C70B4E">
        <w:rPr>
          <w:sz w:val="26"/>
          <w:szCs w:val="26"/>
        </w:rPr>
        <w:t>размерений</w:t>
      </w:r>
      <w:proofErr w:type="spellEnd"/>
      <w:r w:rsidRPr="00C70B4E">
        <w:rPr>
          <w:sz w:val="26"/>
          <w:szCs w:val="26"/>
        </w:rPr>
        <w:t xml:space="preserve"> в обеспечении мореходных и эксплуатационных качеств судна. Коэффициенты полноты, их величины для различных судов. </w:t>
      </w:r>
    </w:p>
    <w:p w:rsidR="00414D08" w:rsidRDefault="00C70B4E" w:rsidP="00C70B4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B4E">
        <w:rPr>
          <w:rFonts w:ascii="Times New Roman" w:hAnsi="Times New Roman" w:cs="Times New Roman"/>
          <w:sz w:val="26"/>
          <w:szCs w:val="26"/>
        </w:rPr>
        <w:t>Грузовая марка и марки углублений. Минимальный надводный борт.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3.3. Системы набора корпуса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Понятие общей и местной прочности корпуса судна. Системы набора корпуса, их применение, преимущество и недостатки. Элементы конструкции продольного и поперечного набора. Особенности набора оконечностей корпуса судна, машинного отделения. Наружная обшивка и палубный настил, их отличительные пояса, расположение и назначение.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3.4. Судовые устройства, рангоут и такелаж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Рулевые устройства: их основные элементы, конструкция и назначение. Типы рулей. Виды основных рулевых приводов. Запасные рулевые приводы. </w:t>
      </w:r>
      <w:proofErr w:type="spellStart"/>
      <w:r w:rsidRPr="00C70B4E">
        <w:rPr>
          <w:sz w:val="26"/>
          <w:szCs w:val="26"/>
        </w:rPr>
        <w:t>Движетельно-рулевые</w:t>
      </w:r>
      <w:proofErr w:type="spellEnd"/>
      <w:r w:rsidRPr="00C70B4E">
        <w:rPr>
          <w:sz w:val="26"/>
          <w:szCs w:val="26"/>
        </w:rPr>
        <w:t xml:space="preserve"> колонки. Подруливающие устройства. Уход за рулевым устройством.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Якорное устройство: конструктивные особенности и составные элементы. Конструктивные типы якорей, их преимущества и недостатки.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Швартовное устройство: назначение, составные элементы и расположение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Буксирное и сцепные устройства: их составные элементы, расположение на судне и назначение.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Шлюпочные устройства, их составные элементы. Разновидности шлюпбалок, их составные части и принцип действия.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Грузовые устройства и люковые закрытия, их классификация, составные элементы и конструкция. Общее устройство грузовой стрелы и крана.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lastRenderedPageBreak/>
        <w:t xml:space="preserve">Требования Технического регламента о безопасности объектов внутреннего водного транспорта и Правил технической эксплуатации к судовым устройствам.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Мачтовое оборудование, судовые трапы, </w:t>
      </w:r>
      <w:proofErr w:type="spellStart"/>
      <w:r w:rsidRPr="00C70B4E">
        <w:rPr>
          <w:sz w:val="26"/>
          <w:szCs w:val="26"/>
        </w:rPr>
        <w:t>леерное</w:t>
      </w:r>
      <w:proofErr w:type="spellEnd"/>
      <w:r w:rsidRPr="00C70B4E">
        <w:rPr>
          <w:sz w:val="26"/>
          <w:szCs w:val="26"/>
        </w:rPr>
        <w:t xml:space="preserve"> ограждение, двери, люковые закрытия и иллюминаторы.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Общие сведения о тросах. Синтетические, стальные тросы, такелажные цепи их основные характеристики, правила использования, уход и обращения с ними, допустимый износ. Дельные вещи и прочее снабжение: назначение, виды, устройство, уход за ними, допустимый износ.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Специальные требования к проходам, трапам, иллюминаторам пассажирских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3.5. Судовые спасательные средства, аварийно-спасательное имущество и снабжение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и разновидности спасательных средств. Нормы снабжения судов спасательными средствами.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>Разновидности и назначение аварийно-спасательного и противопожарного имущества. Конструктивная противопожарная защита судов, виды перекрытий. Нормы аварийного снабжения и снабжения сигнальными средствами, их размещение и хранение на судне.</w:t>
      </w: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3.6. Судовые системы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и классификация судовых систем. Назначение и общая характеристика судовых систем. Специальные системы танкеров. Системы контроля и пожарной сигнализации. Стационарные системы пожаротушения. Требования Технического регламента о безопасности объектов внутреннего водного транспорта и Правил технической эксплуатации к судовым системам.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3.7. Основы теории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Силы, действующие на плавающее судно. Закон плавучести. Силы веса и силы поддержания на спокойной воде и на волнении. Закон Архимеда. Центр величины, центр тяжести. Условия равновесия судна. Объемное и весовое водоизмещение.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Основные понятия об остойчивости судна. Непотопляемость как качество судна. Водонепроницаемые переборки и их роль в обеспечении непотопляемости судов. Запас плавучести и надводный борт, их роль в обеспечении непотопляемости.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Качка, ее виды и элементы.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4. Основы материаловедения и технического черчения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4.1. Металлы, их свойства и применение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Общие сведения о металлах, черные металлы: чугун; сталь. Влияние примесей на качество стали, классификация сталей. Термическая и химико-термическая обработка стали. Электролитическая металлизация и порошковая металлургия. Цветные металлы, их сплавы. Коррозия металлов и борьба с ней.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4.2. Основы сопротивления материалов. Допуски и посадки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Деформация твердых тел. Лабораторные испытания металлов: качественный и количественный анализ; испытания механических свойств металлов и их сплавов; исследование структуры металлов; рентгенографическое, магнитное и ультразвуковое исследование. Определение металлов по цвету, стружке и искре.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Допуски и посадки, классы точности. Системы допусков: система отверстия; система вала. </w:t>
      </w:r>
    </w:p>
    <w:p w:rsidR="00C70B4E" w:rsidRPr="0043195A" w:rsidRDefault="00C70B4E" w:rsidP="00C70B4E">
      <w:pPr>
        <w:pStyle w:val="Default"/>
        <w:jc w:val="both"/>
        <w:rPr>
          <w:color w:val="0000FF"/>
          <w:sz w:val="26"/>
          <w:szCs w:val="26"/>
        </w:rPr>
      </w:pPr>
      <w:r w:rsidRPr="0043195A">
        <w:rPr>
          <w:color w:val="0000FF"/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Механические испытания свойств металлов при статических нагрузках.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lastRenderedPageBreak/>
        <w:t xml:space="preserve">Тема 4.3. Ремонтно-расходные материалы, топлива и смазочные масла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Прокладочные и набивочные материалы. Абразивные материалы. Флюсы для </w:t>
      </w:r>
      <w:proofErr w:type="gramStart"/>
      <w:r w:rsidRPr="00C70B4E">
        <w:rPr>
          <w:sz w:val="26"/>
          <w:szCs w:val="26"/>
        </w:rPr>
        <w:t>паяльных</w:t>
      </w:r>
      <w:proofErr w:type="gramEnd"/>
      <w:r w:rsidRPr="00C70B4E">
        <w:rPr>
          <w:sz w:val="26"/>
          <w:szCs w:val="26"/>
        </w:rPr>
        <w:t xml:space="preserve"> работ.</w:t>
      </w:r>
      <w:r w:rsidRPr="00C70B4E">
        <w:rPr>
          <w:sz w:val="28"/>
          <w:szCs w:val="28"/>
        </w:rPr>
        <w:t xml:space="preserve"> </w:t>
      </w:r>
      <w:r w:rsidRPr="00C70B4E">
        <w:rPr>
          <w:sz w:val="26"/>
          <w:szCs w:val="26"/>
        </w:rPr>
        <w:t xml:space="preserve">Свойства жидких топлив, применяемых в двигателях внутреннего сгорания. Топливо для дизелей. Назначение смазки. Свойства масел и масла, применяемые в двигателях внутреннего сгорания.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4.4. Основы технического черчения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Методы графических изображений. Линии и условные обозначения на чертежах. Масштабы. Разрезы, сечения, разрывы. Чтение рабочих чертежей. Практические советы по составлению рабочих эскизов. </w:t>
      </w:r>
    </w:p>
    <w:p w:rsidR="00C70B4E" w:rsidRPr="0043195A" w:rsidRDefault="00C70B4E" w:rsidP="00C70B4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43195A">
        <w:rPr>
          <w:color w:val="0000FF"/>
          <w:sz w:val="26"/>
          <w:szCs w:val="26"/>
        </w:rPr>
        <w:t xml:space="preserve">Практическое занятие </w:t>
      </w:r>
    </w:p>
    <w:p w:rsid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Составление рабочего эскиза детали (простейшего узла, механизма).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</w:p>
    <w:p w:rsidR="00C70B4E" w:rsidRDefault="00C70B4E" w:rsidP="00C70B4E">
      <w:pPr>
        <w:pStyle w:val="Default"/>
        <w:jc w:val="both"/>
        <w:rPr>
          <w:b/>
          <w:bCs/>
          <w:sz w:val="26"/>
          <w:szCs w:val="26"/>
        </w:rPr>
      </w:pPr>
      <w:r w:rsidRPr="00C70B4E">
        <w:rPr>
          <w:b/>
          <w:bCs/>
          <w:sz w:val="26"/>
          <w:szCs w:val="26"/>
        </w:rPr>
        <w:t>ПРОФЕССИОНАЛЬНЫЕ МОДУЛИ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5. Выполнение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5.1. Организация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5.1.1. Судовые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Судовые уборки. Уход за машинно-котельными помещениями, трубопроводами, арматурой судовых систем, цистернами и </w:t>
      </w:r>
      <w:proofErr w:type="spellStart"/>
      <w:r w:rsidRPr="00C70B4E">
        <w:rPr>
          <w:sz w:val="26"/>
          <w:szCs w:val="26"/>
        </w:rPr>
        <w:t>сланями</w:t>
      </w:r>
      <w:proofErr w:type="spellEnd"/>
      <w:r w:rsidRPr="00C70B4E">
        <w:rPr>
          <w:sz w:val="26"/>
          <w:szCs w:val="26"/>
        </w:rPr>
        <w:t xml:space="preserve">. Хранение горючих материалов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Уход за корпусом, надстройками, рубками, судовыми и грузовыми помещениями, палубами, цистернами и танками. Мойка наружных палуб, уборка палуб и судовых помещений. Уход за рангоутом и такелажем. Крепление предметов и материалов в помещениях судна. Уборка помещений, уход за резиной, </w:t>
      </w:r>
      <w:proofErr w:type="spellStart"/>
      <w:r w:rsidRPr="00C70B4E">
        <w:rPr>
          <w:sz w:val="26"/>
          <w:szCs w:val="26"/>
        </w:rPr>
        <w:t>расхаживание</w:t>
      </w:r>
      <w:proofErr w:type="spellEnd"/>
      <w:r w:rsidRPr="00C70B4E">
        <w:rPr>
          <w:sz w:val="26"/>
          <w:szCs w:val="26"/>
        </w:rPr>
        <w:t xml:space="preserve"> и смазка </w:t>
      </w:r>
      <w:proofErr w:type="spellStart"/>
      <w:r w:rsidRPr="00C70B4E">
        <w:rPr>
          <w:sz w:val="26"/>
          <w:szCs w:val="26"/>
        </w:rPr>
        <w:t>резьб</w:t>
      </w:r>
      <w:proofErr w:type="spellEnd"/>
      <w:r w:rsidRPr="00C70B4E">
        <w:rPr>
          <w:sz w:val="26"/>
          <w:szCs w:val="26"/>
        </w:rPr>
        <w:t xml:space="preserve">. Уборка и дезинфекция кладовых грязного белья. Хранение горючих материалов на судне. Замеры воды в танках. Плотницкие работы.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Порядок допуска к судовым работам, инструктаж. Работы в закрытых помещениях. </w:t>
      </w:r>
      <w:proofErr w:type="gramStart"/>
      <w:r w:rsidRPr="00C70B4E">
        <w:rPr>
          <w:sz w:val="26"/>
          <w:szCs w:val="26"/>
        </w:rPr>
        <w:t>Забортные</w:t>
      </w:r>
      <w:proofErr w:type="gramEnd"/>
      <w:r w:rsidRPr="00C70B4E">
        <w:rPr>
          <w:sz w:val="26"/>
          <w:szCs w:val="26"/>
        </w:rPr>
        <w:t xml:space="preserve"> работы, спуск человека за борт. Требования к ограждению проёмов, проходов и вырезов в палубах, переходных мостиков.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5.1.2. Малярные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</w:t>
      </w:r>
      <w:proofErr w:type="gramStart"/>
      <w:r w:rsidRPr="00C70B4E">
        <w:rPr>
          <w:sz w:val="26"/>
          <w:szCs w:val="26"/>
        </w:rPr>
        <w:t>малярных</w:t>
      </w:r>
      <w:proofErr w:type="gramEnd"/>
      <w:r w:rsidRPr="00C70B4E">
        <w:rPr>
          <w:sz w:val="26"/>
          <w:szCs w:val="26"/>
        </w:rPr>
        <w:t xml:space="preserve"> работ. Лакокрасочные материалы (наименование и их характеристики): краски масляные и эмалевые, необрастающие, лаки, сиккативы, растворители, пигменты для приготовления красок. Шпаклевка, приготовление и использование. Палубные мастики, антикоррозийные грунты. Двухкомпонентные краски и грунты. Приготовление красок, составление колеров, хранение красок на судне. </w:t>
      </w:r>
    </w:p>
    <w:p w:rsidR="0071158A" w:rsidRPr="0071158A" w:rsidRDefault="00C70B4E" w:rsidP="0071158A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Применяемые инструменты для подготовки поверхности к окраске: кирки, скребки, проволочные щётки, цикли, шпатели, пневматические молотки, пневматические и электрические щётки, пневматические и электрические шарошки. Инструменты для </w:t>
      </w:r>
      <w:proofErr w:type="gramStart"/>
      <w:r w:rsidRPr="00C70B4E">
        <w:rPr>
          <w:sz w:val="26"/>
          <w:szCs w:val="26"/>
        </w:rPr>
        <w:t>окрасочных</w:t>
      </w:r>
      <w:proofErr w:type="gramEnd"/>
      <w:r w:rsidRPr="00C70B4E">
        <w:rPr>
          <w:sz w:val="26"/>
          <w:szCs w:val="26"/>
        </w:rPr>
        <w:t xml:space="preserve"> работ: кисти и распылители. Их виды, подготовка к работе и уход за ними.</w:t>
      </w:r>
      <w:r w:rsidR="0071158A" w:rsidRPr="0071158A">
        <w:rPr>
          <w:sz w:val="28"/>
          <w:szCs w:val="28"/>
        </w:rPr>
        <w:t xml:space="preserve"> </w:t>
      </w:r>
      <w:r w:rsidR="0071158A" w:rsidRPr="0071158A">
        <w:rPr>
          <w:sz w:val="26"/>
          <w:szCs w:val="26"/>
        </w:rPr>
        <w:t xml:space="preserve">Осмотр корпуса судна, выявление повреждений. Подготовка к окраске металлических поверхностей: удаление ржавчины, масляных и жировых пятен, плохо держащихся слоёв старой краски; зачистка и грунтовка поверхности под покраску. Требования по подготовке к покраске деревянных поверхностей, просушка, покрытие олифой, шпаклёвка, шлифовка, грунтовка. Технология проведения </w:t>
      </w:r>
      <w:proofErr w:type="gramStart"/>
      <w:r w:rsidR="0071158A" w:rsidRPr="0071158A">
        <w:rPr>
          <w:sz w:val="26"/>
          <w:szCs w:val="26"/>
        </w:rPr>
        <w:t>окрасочных</w:t>
      </w:r>
      <w:proofErr w:type="gramEnd"/>
      <w:r w:rsidR="0071158A" w:rsidRPr="0071158A">
        <w:rPr>
          <w:sz w:val="26"/>
          <w:szCs w:val="26"/>
        </w:rPr>
        <w:t xml:space="preserve"> работ, температурные параметры при окраске, последовательность нанесения краски на окрашиваемые поверхности, порядок растушёвки. Применение </w:t>
      </w:r>
      <w:r w:rsidR="0071158A" w:rsidRPr="0071158A">
        <w:rPr>
          <w:sz w:val="26"/>
          <w:szCs w:val="26"/>
        </w:rPr>
        <w:lastRenderedPageBreak/>
        <w:t xml:space="preserve">беседок для окраски, особенности использования окрасочных инструментов при окраске с беседки.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малярных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5.1.3. Такелажные работы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 современного судна. Назначение предметов такелажа. </w:t>
      </w:r>
      <w:proofErr w:type="gramStart"/>
      <w:r w:rsidRPr="0071158A">
        <w:rPr>
          <w:sz w:val="26"/>
          <w:szCs w:val="26"/>
        </w:rPr>
        <w:t xml:space="preserve">Инструмент для такелажных работ (драек, свайка, секач, мушкель, лопатка, тиски, такелажные ножи) и материалы. </w:t>
      </w:r>
      <w:proofErr w:type="gramEnd"/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Основные характеристики, особенности и конструкция металлических, растительных и синтетических тросов. Приём на судно тросов и уход за ними. Сравнительная прочность тросов. Подбор тросов в зависимости от предполагаемой нагрузки и назначения. Применение такелажных цепей. Изготовление из растительных тросов судового снаряжения. </w:t>
      </w:r>
      <w:proofErr w:type="gramStart"/>
      <w:r w:rsidRPr="0071158A">
        <w:rPr>
          <w:sz w:val="26"/>
          <w:szCs w:val="26"/>
        </w:rPr>
        <w:t>Такелажные</w:t>
      </w:r>
      <w:proofErr w:type="gramEnd"/>
      <w:r w:rsidRPr="0071158A">
        <w:rPr>
          <w:sz w:val="26"/>
          <w:szCs w:val="26"/>
        </w:rPr>
        <w:t xml:space="preserve"> работы с тросами: сращивание, клетневание, </w:t>
      </w:r>
      <w:proofErr w:type="spellStart"/>
      <w:r w:rsidRPr="0071158A">
        <w:rPr>
          <w:sz w:val="26"/>
          <w:szCs w:val="26"/>
        </w:rPr>
        <w:t>сплесневание</w:t>
      </w:r>
      <w:proofErr w:type="spellEnd"/>
      <w:r w:rsidRPr="0071158A">
        <w:rPr>
          <w:sz w:val="26"/>
          <w:szCs w:val="26"/>
        </w:rPr>
        <w:t xml:space="preserve">, наложение марок и бензелей,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 и заделка коушей. Плетение матов, кранцев и </w:t>
      </w:r>
      <w:proofErr w:type="spellStart"/>
      <w:r w:rsidRPr="0071158A">
        <w:rPr>
          <w:sz w:val="26"/>
          <w:szCs w:val="26"/>
        </w:rPr>
        <w:t>легостей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71158A">
        <w:rPr>
          <w:sz w:val="26"/>
          <w:szCs w:val="26"/>
        </w:rPr>
        <w:t xml:space="preserve">Применение и вязание узлов: прямой, рифовый, простой штык, штык со шлагом, выбленочный, беседочный, двойной беседочный, шкотовый, </w:t>
      </w:r>
      <w:proofErr w:type="spellStart"/>
      <w:r w:rsidRPr="0071158A">
        <w:rPr>
          <w:sz w:val="26"/>
          <w:szCs w:val="26"/>
        </w:rPr>
        <w:t>брамшкотовый</w:t>
      </w:r>
      <w:proofErr w:type="spellEnd"/>
      <w:r w:rsidRPr="0071158A">
        <w:rPr>
          <w:sz w:val="26"/>
          <w:szCs w:val="26"/>
        </w:rPr>
        <w:t>, сваечный и удавка.</w:t>
      </w:r>
      <w:proofErr w:type="gramEnd"/>
      <w:r w:rsidRPr="0071158A">
        <w:rPr>
          <w:sz w:val="26"/>
          <w:szCs w:val="26"/>
        </w:rPr>
        <w:t xml:space="preserve"> Плетение матов и оплётка кранцев.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такелажных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964AF6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964AF6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Такелажные работы с тросами; наложение марок и бензелей; вязание узлов и их применение; сращивание тросов, заделка коушей и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5.1.4. Требования правил безопасности при выполнении судовых работ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Default="0071158A" w:rsidP="0071158A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71158A">
        <w:rPr>
          <w:sz w:val="26"/>
          <w:szCs w:val="26"/>
        </w:rPr>
        <w:t xml:space="preserve">Порядок допуска к судовым работам, инструктаж. Работы на верхней палубе в штормовых условиях. </w:t>
      </w:r>
      <w:proofErr w:type="gramStart"/>
      <w:r w:rsidRPr="0071158A">
        <w:rPr>
          <w:sz w:val="26"/>
          <w:szCs w:val="26"/>
        </w:rPr>
        <w:t>Забортные</w:t>
      </w:r>
      <w:proofErr w:type="gramEnd"/>
      <w:r w:rsidRPr="0071158A">
        <w:rPr>
          <w:sz w:val="26"/>
          <w:szCs w:val="26"/>
        </w:rPr>
        <w:t xml:space="preserve"> работы, спуск человека за борт. Требования к ограждению проёмов, проходов, вырезов в палубах, переходных мостиков. Использование гаков, скоб, вертлюгов, блоков, тросов и т.п. при выполнении работ на верхней палубе. Спецодежда, обувь, рукавицы, резиновые перчатки, респираторы и противогазы, предохранительные очки и другие предохранительные приспособления. Взрывобезопасные фонари и их применение. Работа в беседке, страховочный конец, требования к его креплению и длине.</w:t>
      </w:r>
      <w:r w:rsidRPr="0071158A">
        <w:rPr>
          <w:b/>
          <w:bCs/>
          <w:i/>
          <w:iCs/>
          <w:sz w:val="28"/>
          <w:szCs w:val="28"/>
        </w:rPr>
        <w:t xml:space="preserve">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5.1.5. Работа с якорным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якорным устройством. Управление шпилями и брашпилями. Порядок подготовки якорного устройства к постановке судна на один и два якоря, на кормовой якорь, отдача якорей. Работы по съемке судна с якоря, подъем якорей. Команды, подаваемые при отдаче и поднятии якорей. Организация наблюдения при стоянке судна на якоре. Маркировка якорной цепи. Уход за якорным устройством. Техническая эксплуатация якорного устройства и уход за ним. Требования правил безопасности при работе с якорным устройством.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якорного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5.1.6. Работа со швартовным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швартовными устройствами. Подача и крепление швартовных тросов. Установка </w:t>
      </w:r>
      <w:proofErr w:type="spellStart"/>
      <w:r w:rsidRPr="0071158A">
        <w:rPr>
          <w:sz w:val="26"/>
          <w:szCs w:val="26"/>
        </w:rPr>
        <w:t>кранцевой</w:t>
      </w:r>
      <w:proofErr w:type="spellEnd"/>
      <w:r w:rsidRPr="0071158A">
        <w:rPr>
          <w:sz w:val="26"/>
          <w:szCs w:val="26"/>
        </w:rPr>
        <w:t xml:space="preserve"> защиты судна. Отдача швартовных концов. Подача трапов и их крепление. Техническая эксплуатация швартовного устройства и уход за ним. Требования правил безопасности при швартовных операциях.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швартовного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lastRenderedPageBreak/>
        <w:t xml:space="preserve">Тема 5.1.7. Работа с буксирным и сцепным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буксирными устройствами. Крепление буксирного троса на гаке и его отдача. Крепление вожжевых и их уборка. Порядок укорачивания или вытравливания буксирного троса, </w:t>
      </w:r>
      <w:proofErr w:type="gramStart"/>
      <w:r w:rsidRPr="0071158A">
        <w:rPr>
          <w:sz w:val="26"/>
          <w:szCs w:val="26"/>
        </w:rPr>
        <w:t>вожжевых</w:t>
      </w:r>
      <w:proofErr w:type="gramEnd"/>
      <w:r w:rsidRPr="0071158A">
        <w:rPr>
          <w:sz w:val="26"/>
          <w:szCs w:val="26"/>
        </w:rPr>
        <w:t xml:space="preserve">. Сцепные устройства. Техническая эксплуатация буксирного и сцепного устройства и уход за ними. Требования правил безопасности при работе с буксирными и сцепными устройствами.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буксирного и сцепных устройств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5.1.8. Шлюпочное устройство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шлюпочными устройствами. Работы по спуску и подъему шлюпок. Спуск шлюпок на воду. Порядок посадки (высадки) людей в шлюпку (из шлюпки). Подъем шлюпки и ее крепление на кильблоках. Требования правил безопасности при работе со шлюпочными устройствами. </w:t>
      </w:r>
    </w:p>
    <w:p w:rsidR="0071158A" w:rsidRPr="005117B3" w:rsidRDefault="0071158A" w:rsidP="005B3752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>Знакомство с работой шлюпочного устройства на примере конкретного судна (судов).</w:t>
      </w:r>
      <w:r w:rsidRPr="0071158A">
        <w:rPr>
          <w:b/>
          <w:bCs/>
          <w:i/>
          <w:iCs/>
          <w:sz w:val="28"/>
          <w:szCs w:val="28"/>
        </w:rPr>
        <w:t xml:space="preserve"> </w:t>
      </w:r>
      <w:r w:rsidRPr="0071158A">
        <w:rPr>
          <w:b/>
          <w:bCs/>
          <w:i/>
          <w:iCs/>
          <w:sz w:val="26"/>
          <w:szCs w:val="26"/>
        </w:rPr>
        <w:t xml:space="preserve">Тема 5.1.9. Подготовка к зимнему отстою и зимний отстой судов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Приведение судна в зимовочное состояние: зачистка корпуса, уборка инвентаря и имущества, консервация приборов, мероприятия по обеспечению безопасного отстоя судов в зимний период. </w:t>
      </w:r>
    </w:p>
    <w:p w:rsidR="0071158A" w:rsidRPr="005117B3" w:rsidRDefault="0071158A" w:rsidP="0071158A">
      <w:pPr>
        <w:pStyle w:val="Default"/>
        <w:jc w:val="both"/>
        <w:rPr>
          <w:b/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5.1.10. </w:t>
      </w:r>
      <w:r w:rsidRPr="005117B3">
        <w:rPr>
          <w:b/>
          <w:bCs/>
          <w:i/>
          <w:iCs/>
          <w:sz w:val="26"/>
          <w:szCs w:val="26"/>
        </w:rPr>
        <w:t xml:space="preserve">Основные понятия о грузах и грузовых операциях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Краткие сведения о физико-химических свойствах грузов. Массовые грузы, навалочные и наливные грузы. Генеральные грузы, пакетированные грузы. Тяжеловесные и длинномерные грузы. Опасные грузы. Виды тары и упаковки. Маркировка грузов.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Состав и конструкция грузовых устройств судов различных типов. Люковые закрытия грузовых трюмов: тип, принцип действия и уход за ними. Маркировка грузовых устройств.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Подготовка грузовых помещений. Понятие - Грузовой план судна. Правила приема, учёта и выдачи груза. Сигналы и команды при погрузочно-разгрузочных работах.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Процедуры для предотвращения загрязнения воздуха и воды; меры, предпринимаемые в случае разлива груза.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sz w:val="26"/>
          <w:szCs w:val="26"/>
        </w:rPr>
        <w:t xml:space="preserve">Раздел 5.2. Основы слесарного дела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5.2.1. </w:t>
      </w:r>
      <w:r w:rsidRPr="00193222">
        <w:rPr>
          <w:b/>
          <w:bCs/>
          <w:i/>
          <w:iCs/>
          <w:sz w:val="26"/>
          <w:szCs w:val="26"/>
        </w:rPr>
        <w:t>Слесарный инструмент и основные слесарные операции</w:t>
      </w:r>
      <w:r w:rsidRPr="0071158A">
        <w:rPr>
          <w:b/>
          <w:bCs/>
          <w:i/>
          <w:iCs/>
          <w:sz w:val="26"/>
          <w:szCs w:val="26"/>
        </w:rPr>
        <w:t xml:space="preserve">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 слесарном деле, основные понятия и определения. Разметка, рубка и резка металлов.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отверстий. Нарезание резьбы. Шабровка, притирка, шлифовка и полировка. Лужение, паяние, наплавка и заливка. Сварка металлов. Правка и гнутье. Вспомогательный слесарный инструмент и приспособления.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выполнении слесарных работ и работе со слесарным инструментом. </w:t>
      </w:r>
    </w:p>
    <w:p w:rsidR="0071158A" w:rsidRPr="00193222" w:rsidRDefault="0071158A" w:rsidP="00B8601E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Разметка, рубка и резка металлов;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отверстий; нарезание резьбы; правка и гнутье.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5.2.2. Классификация и применение измерительного инструмента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lastRenderedPageBreak/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об измерительном инструменте. Штриховой раздвижной и нераздвижной измерительный инструмент. Переносной измерительный инструмент. Поверочный инструмент и приспособления. Угломерный инструмент. Одномерные инструменты. </w:t>
      </w:r>
    </w:p>
    <w:p w:rsidR="0071158A" w:rsidRPr="00193222" w:rsidRDefault="0071158A" w:rsidP="00B8601E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5B3752" w:rsidRDefault="0071158A" w:rsidP="005B3752">
      <w:pPr>
        <w:pStyle w:val="Default"/>
        <w:rPr>
          <w:b/>
          <w:bCs/>
          <w:sz w:val="28"/>
          <w:szCs w:val="28"/>
        </w:rPr>
      </w:pPr>
      <w:r w:rsidRPr="0071158A">
        <w:rPr>
          <w:sz w:val="26"/>
          <w:szCs w:val="26"/>
        </w:rPr>
        <w:t>Определение фактических размеров деталей с использованием измерительного инструмента.</w:t>
      </w:r>
      <w:r w:rsidR="005B3752" w:rsidRPr="005B3752">
        <w:rPr>
          <w:b/>
          <w:bCs/>
          <w:sz w:val="28"/>
          <w:szCs w:val="28"/>
        </w:rPr>
        <w:t xml:space="preserve">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sz w:val="26"/>
          <w:szCs w:val="26"/>
        </w:rPr>
        <w:t xml:space="preserve">Раздел 6. Несение безопасной машинной вахты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sz w:val="26"/>
          <w:szCs w:val="26"/>
        </w:rPr>
        <w:t xml:space="preserve">Раздел 6.1. Устройство и эксплуатация судовых энергетических установок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6.1.1. Общие сведения о двигателях внутреннего сгорания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Краткий исторический очерк развития двигателей внутреннего сгорания (ДВС), общие сведения о дизелях. Классификация ДВС. Рабочие циклы ДВС: четырехтактные; двухтактные дизели. Мощность ДВС, удельный расход топлива, тепловой баланс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6.1.2. Устройство двигателей внутреннего сгорания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5B3752">
        <w:rPr>
          <w:sz w:val="26"/>
          <w:szCs w:val="26"/>
        </w:rPr>
        <w:t xml:space="preserve">Основные неподвижные части (остов) двигателя: фундаментная рама; </w:t>
      </w:r>
      <w:proofErr w:type="spellStart"/>
      <w:r w:rsidRPr="005B3752">
        <w:rPr>
          <w:sz w:val="26"/>
          <w:szCs w:val="26"/>
        </w:rPr>
        <w:t>рамовые</w:t>
      </w:r>
      <w:proofErr w:type="spellEnd"/>
      <w:r w:rsidRPr="005B3752">
        <w:rPr>
          <w:sz w:val="26"/>
          <w:szCs w:val="26"/>
        </w:rPr>
        <w:t xml:space="preserve"> (коренные) подшипники; станина; цилиндры и </w:t>
      </w:r>
      <w:proofErr w:type="spellStart"/>
      <w:r w:rsidRPr="005B3752">
        <w:rPr>
          <w:sz w:val="26"/>
          <w:szCs w:val="26"/>
        </w:rPr>
        <w:t>блок-картеры</w:t>
      </w:r>
      <w:proofErr w:type="spellEnd"/>
      <w:r w:rsidRPr="005B3752">
        <w:rPr>
          <w:sz w:val="26"/>
          <w:szCs w:val="26"/>
        </w:rPr>
        <w:t xml:space="preserve">; втулки цилиндров; крышки цилиндров. </w:t>
      </w:r>
      <w:proofErr w:type="gramEnd"/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Основные подвижные детали двигателя: поршни рабочих цилиндров с поршневыми кольцами и поршневыми пальцами; шатуны; коленчатый вал; маховик.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Газораспределительный механизм двигателя. Топливоподающая аппаратура: топливные насосы; форсунки. Регуляторы частоты вращения. </w:t>
      </w:r>
    </w:p>
    <w:p w:rsidR="005B3752" w:rsidRPr="00193222" w:rsidRDefault="005B3752" w:rsidP="005B3752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Изучение конструкции ДВС на примере конкретного судового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6.1.3. Системы двигателя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Система </w:t>
      </w:r>
      <w:proofErr w:type="spellStart"/>
      <w:r w:rsidRPr="005B3752">
        <w:rPr>
          <w:sz w:val="26"/>
          <w:szCs w:val="26"/>
        </w:rPr>
        <w:t>воздухоснабжения</w:t>
      </w:r>
      <w:proofErr w:type="spellEnd"/>
      <w:r w:rsidRPr="005B3752">
        <w:rPr>
          <w:sz w:val="26"/>
          <w:szCs w:val="26"/>
        </w:rPr>
        <w:t xml:space="preserve"> и газоотведения. Система смазывания двигателя. Топливная система. Система охлаждения. Система пуска-реверса. </w:t>
      </w:r>
    </w:p>
    <w:p w:rsidR="005B3752" w:rsidRPr="00193222" w:rsidRDefault="005B3752" w:rsidP="005B3752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Изучение систем ДВС на примере конкретного судового двигателя.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6.1.4. Судовые </w:t>
      </w:r>
      <w:proofErr w:type="spellStart"/>
      <w:r w:rsidRPr="005B3752">
        <w:rPr>
          <w:b/>
          <w:bCs/>
          <w:i/>
          <w:iCs/>
          <w:sz w:val="26"/>
          <w:szCs w:val="26"/>
        </w:rPr>
        <w:t>валопроводы</w:t>
      </w:r>
      <w:proofErr w:type="spellEnd"/>
      <w:r w:rsidRPr="005B3752">
        <w:rPr>
          <w:b/>
          <w:bCs/>
          <w:i/>
          <w:iCs/>
          <w:sz w:val="26"/>
          <w:szCs w:val="26"/>
        </w:rPr>
        <w:t xml:space="preserve">, движители, реверсивно-разобщительные устройства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5B3752">
        <w:rPr>
          <w:sz w:val="26"/>
          <w:szCs w:val="26"/>
        </w:rPr>
        <w:t>Валопроводы</w:t>
      </w:r>
      <w:proofErr w:type="spellEnd"/>
      <w:r w:rsidRPr="005B3752">
        <w:rPr>
          <w:sz w:val="26"/>
          <w:szCs w:val="26"/>
        </w:rPr>
        <w:t xml:space="preserve">. Движители. Дейдвудное устройство. Упорные валы и подшипники. Реверсивно-разобщительные муфты и реверс редукторы.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b/>
          <w:bCs/>
          <w:i/>
          <w:iCs/>
          <w:sz w:val="26"/>
          <w:szCs w:val="26"/>
        </w:rPr>
        <w:t xml:space="preserve">Тема 6.1.5. Эксплуатация главных и вспомогательных двигателей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Лекционное занятие </w:t>
      </w:r>
    </w:p>
    <w:p w:rsidR="005B3752" w:rsidRPr="005B3752" w:rsidRDefault="005B3752" w:rsidP="005B3752">
      <w:pPr>
        <w:pStyle w:val="Default"/>
        <w:ind w:firstLine="708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Осмотр и подготовка двигателя к пуску. Пуск и реверсирование двигателя. Обслуживание двигателя и систем во время работы.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proofErr w:type="gramStart"/>
      <w:r w:rsidRPr="005B3752">
        <w:rPr>
          <w:sz w:val="26"/>
          <w:szCs w:val="26"/>
        </w:rPr>
        <w:t>Контроль за</w:t>
      </w:r>
      <w:proofErr w:type="gramEnd"/>
      <w:r w:rsidRPr="005B3752">
        <w:rPr>
          <w:sz w:val="26"/>
          <w:szCs w:val="26"/>
        </w:rPr>
        <w:t xml:space="preserve"> работой двигателя по приборам и внешним признакам: </w:t>
      </w:r>
    </w:p>
    <w:p w:rsidR="005B3752" w:rsidRPr="005B3752" w:rsidRDefault="005B3752" w:rsidP="005B3752">
      <w:pPr>
        <w:pStyle w:val="Default"/>
        <w:jc w:val="both"/>
        <w:rPr>
          <w:sz w:val="26"/>
          <w:szCs w:val="26"/>
        </w:rPr>
      </w:pPr>
      <w:r w:rsidRPr="005B3752">
        <w:rPr>
          <w:sz w:val="26"/>
          <w:szCs w:val="26"/>
        </w:rPr>
        <w:t xml:space="preserve">– наблюдение за топливной системой во время работы двигателя. Правила технической эксплуатации топливной системы. Промывка топливных фильтров; </w:t>
      </w:r>
    </w:p>
    <w:p w:rsidR="003C1F72" w:rsidRDefault="005B3752" w:rsidP="003C1F72">
      <w:pPr>
        <w:pStyle w:val="Default"/>
        <w:rPr>
          <w:sz w:val="26"/>
          <w:szCs w:val="26"/>
        </w:rPr>
      </w:pPr>
      <w:r w:rsidRPr="005B3752">
        <w:rPr>
          <w:sz w:val="26"/>
          <w:szCs w:val="26"/>
        </w:rPr>
        <w:t>– наблюдение за масляной системой во время работы двигателя. Ее техническое обслуживание, наблюдение за температурой и давлением масла в системе и перепадом давления в фильтре;</w:t>
      </w:r>
    </w:p>
    <w:p w:rsidR="003C1F72" w:rsidRPr="003C1F72" w:rsidRDefault="003C1F72" w:rsidP="002F6D05">
      <w:pPr>
        <w:pStyle w:val="Default"/>
        <w:ind w:left="60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– осмотр и проверка систем охлаждения. Проверка герметичности систем охлаждения. Наблюдение за приборами, обеспечивающими тепловой режим двигателя и его защиту;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– наблюдение за системой сжатого воздуха, контроль давления в баллонах.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lastRenderedPageBreak/>
        <w:t xml:space="preserve">Остановка дизеля.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Обязанности вахтенного моториста при </w:t>
      </w:r>
      <w:proofErr w:type="spellStart"/>
      <w:r w:rsidRPr="003C1F72">
        <w:rPr>
          <w:sz w:val="26"/>
          <w:szCs w:val="26"/>
        </w:rPr>
        <w:t>заступлении</w:t>
      </w:r>
      <w:proofErr w:type="spellEnd"/>
      <w:r w:rsidRPr="003C1F72">
        <w:rPr>
          <w:sz w:val="26"/>
          <w:szCs w:val="26"/>
        </w:rPr>
        <w:t xml:space="preserve"> на вахту, во время вахты и при сдаче вахты. Требования правил безопасности.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Основные неисправности в работе двигателей, их причины и способы устранения. Техническая документация. </w:t>
      </w:r>
    </w:p>
    <w:p w:rsidR="003C1F72" w:rsidRPr="00193222" w:rsidRDefault="003C1F72" w:rsidP="002F6D0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Подготовка двигателя к пуску, </w:t>
      </w:r>
      <w:proofErr w:type="gramStart"/>
      <w:r w:rsidRPr="003C1F72">
        <w:rPr>
          <w:sz w:val="26"/>
          <w:szCs w:val="26"/>
        </w:rPr>
        <w:t>контроль за</w:t>
      </w:r>
      <w:proofErr w:type="gramEnd"/>
      <w:r w:rsidRPr="003C1F72">
        <w:rPr>
          <w:sz w:val="26"/>
          <w:szCs w:val="26"/>
        </w:rPr>
        <w:t xml:space="preserve"> работой двигателя по приборам, пуск, реверсирование и остановка двигателя на примере конкретного судового двигателя.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sz w:val="26"/>
          <w:szCs w:val="26"/>
        </w:rPr>
        <w:t xml:space="preserve">Раздел 6.2. Судовые вспомогательные механизмы и системы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6.2.1. Судовые вспомогательные механизмы и их эксплуатация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Общие сведения о судовых механизмах, их назначение.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Типы рулевых машин, их конструкция и принцип действия. Рулевые приводы. Брашпили и шпили, их конструкция и принцип работы. Конструкция автосцепов, буксирных устройств и лебедок. Классификация судовых подъемных механизмов.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Правила безопасной эксплуатации судовых вспомогательных механизмов. </w:t>
      </w:r>
    </w:p>
    <w:p w:rsidR="003C1F72" w:rsidRPr="00193222" w:rsidRDefault="003C1F72" w:rsidP="002F6D0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Знакомство с судовыми механизмами на примере устройств конкретного судна (судов).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6.2.2. </w:t>
      </w:r>
      <w:r w:rsidRPr="00D656CB">
        <w:rPr>
          <w:bCs/>
          <w:i/>
          <w:iCs/>
          <w:sz w:val="26"/>
          <w:szCs w:val="26"/>
        </w:rPr>
        <w:t>Судовые системы</w:t>
      </w:r>
      <w:r w:rsidRPr="003C1F72">
        <w:rPr>
          <w:b/>
          <w:bCs/>
          <w:i/>
          <w:iCs/>
          <w:sz w:val="26"/>
          <w:szCs w:val="26"/>
        </w:rPr>
        <w:t xml:space="preserve">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Назначение судовых систем, их классификация. Состав и назначение трюмных систем, балластных систем, систем пожаротушения, системы искусственного микроклимата, системы бытового водоснабжения, санитарных систем и систем сжатого воздуха. Специальные системы танкеров: классификация и назначение. Основные требования, предъявляемые к судовым системам. </w:t>
      </w:r>
    </w:p>
    <w:p w:rsidR="003C1F72" w:rsidRPr="003C1F72" w:rsidRDefault="003C1F72" w:rsidP="002F6D05">
      <w:pPr>
        <w:pStyle w:val="Default"/>
        <w:ind w:firstLine="708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Классификация, назначение, устройство и принцип действия судовых насосов: поршневые насосы; центробежные, вихревые насосы; ротационные насосы; инжекторы и эжекторы.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b/>
          <w:bCs/>
          <w:i/>
          <w:iCs/>
          <w:sz w:val="26"/>
          <w:szCs w:val="26"/>
        </w:rPr>
        <w:t xml:space="preserve">Тема 6.2.3. Судовые котельные установки </w:t>
      </w:r>
    </w:p>
    <w:p w:rsidR="003C1F72" w:rsidRPr="003C1F72" w:rsidRDefault="003C1F72" w:rsidP="003C1F72">
      <w:pPr>
        <w:pStyle w:val="Default"/>
        <w:jc w:val="both"/>
        <w:rPr>
          <w:sz w:val="26"/>
          <w:szCs w:val="26"/>
        </w:rPr>
      </w:pPr>
      <w:r w:rsidRPr="003C1F72">
        <w:rPr>
          <w:sz w:val="26"/>
          <w:szCs w:val="26"/>
        </w:rPr>
        <w:t xml:space="preserve">Лекционное занятие </w:t>
      </w:r>
    </w:p>
    <w:p w:rsidR="00196287" w:rsidRDefault="003C1F72" w:rsidP="00196287">
      <w:pPr>
        <w:pStyle w:val="Default"/>
        <w:ind w:firstLine="708"/>
        <w:rPr>
          <w:sz w:val="28"/>
          <w:szCs w:val="28"/>
        </w:rPr>
      </w:pPr>
      <w:r w:rsidRPr="003C1F72">
        <w:rPr>
          <w:sz w:val="26"/>
          <w:szCs w:val="26"/>
        </w:rPr>
        <w:t>Классификация вспомогательных котлов, их основные характеристики. Арматура котлов. Водоуказательные и контрольно-измерительные приборы. Топочные устройства.</w:t>
      </w:r>
      <w:r w:rsidR="00196287" w:rsidRPr="00196287">
        <w:rPr>
          <w:sz w:val="28"/>
          <w:szCs w:val="28"/>
        </w:rPr>
        <w:t xml:space="preserve">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Подготовка котла к работе. Пуск котла и обслуживание в работе. Меры безопасности при эксплуатации котла. </w:t>
      </w:r>
    </w:p>
    <w:p w:rsidR="00196287" w:rsidRPr="00193222" w:rsidRDefault="00196287" w:rsidP="00196287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Знакомство с судовыми котлами на примере установок конкретного судна (судов).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6.2.4. Контрольно-измерительные приборы. Аварийно-предупредительная сигнализация СЭУ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Контрольно-измерительные приборы (КИП). Аварийно-предупредительная сигнализация (АПС). Назначение и принцип работы системы дистанционного автоматического управления (ДАУ) и дистанционного управления (ДУ).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sz w:val="26"/>
          <w:szCs w:val="26"/>
        </w:rPr>
        <w:t xml:space="preserve">Раздел 6.3. Основы судового электрооборудования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6.3.1. Судовые электростанции, электроприводы и сети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Состав и классификация судовых электростанций. Режимы работы судовой электростанции. Безопасность при эксплуатации судовой электростанции.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Судовые электроприводы их классификация. Схемы управления судовыми электроприводами. Обеспечение безопасности при эксплуатации судовых электроприводов.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lastRenderedPageBreak/>
        <w:t xml:space="preserve">Устройства автоматики судовой электростанции. Назначение и классификация судовых электрических сетей. Виды защиты. Основные методы распределения электроэнергии на судах.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Судовые кабели и провода, их маркировка и назначение. Способы прокладки судовых кабелей. Сопротивление изоляции судовых сетей, основы методов измерения.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b/>
          <w:bCs/>
          <w:i/>
          <w:iCs/>
          <w:sz w:val="26"/>
          <w:szCs w:val="26"/>
        </w:rPr>
        <w:t xml:space="preserve">Тема 6.3.2. Судовые распределительные устройства, коммутационная и защитная аппаратура, аварийные источники электроэнергии </w:t>
      </w:r>
    </w:p>
    <w:p w:rsidR="00196287" w:rsidRPr="00196287" w:rsidRDefault="00196287" w:rsidP="00196287">
      <w:pPr>
        <w:pStyle w:val="Default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Лекционное занятие </w:t>
      </w:r>
    </w:p>
    <w:p w:rsidR="00196287" w:rsidRPr="00196287" w:rsidRDefault="00196287" w:rsidP="00196287">
      <w:pPr>
        <w:pStyle w:val="Default"/>
        <w:ind w:firstLine="708"/>
        <w:jc w:val="both"/>
        <w:rPr>
          <w:sz w:val="26"/>
          <w:szCs w:val="26"/>
        </w:rPr>
      </w:pPr>
      <w:r w:rsidRPr="00196287">
        <w:rPr>
          <w:sz w:val="26"/>
          <w:szCs w:val="26"/>
        </w:rPr>
        <w:t xml:space="preserve">Судовые распределительные устройства: назначение и исполнение, состав оборудования ГРЩ. Коммутационная аппаратура: назначение, устройство и принцип работы. Защитная аппаратура: назначение, устройство и принцип работы. Устройство бесконтактных коммутаторов. </w:t>
      </w:r>
    </w:p>
    <w:p w:rsidR="00F139A5" w:rsidRDefault="00196287" w:rsidP="00F139A5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196287">
        <w:rPr>
          <w:sz w:val="26"/>
          <w:szCs w:val="26"/>
        </w:rPr>
        <w:t>Щелочные и кислотные аккумуляторы, их назначение и характеристики. Схемы соединений аккумуляторов в батарею. Основные параметры аккумуляторов. Правила техники безопасности при техническом обслуживании аккумуляторов. Судовые аварийные источники электроэнергии. Источники питания, состав потребителей. Пожарная сигнализация: назначение, принцип действия.</w:t>
      </w:r>
      <w:r w:rsidR="00F139A5" w:rsidRPr="00F139A5">
        <w:rPr>
          <w:b/>
          <w:bCs/>
          <w:i/>
          <w:iCs/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6.3.3. Судовое электрическое освещение и нагревательные приборы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Виды судового электроосвещения. Электрические источники света. Судовые светильники. Сигнальные и отличительные огни. Требования безопасности к переносному освещению.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Судовые электронагревательные приборы: требования к конструкции, установке, защите. Требования правил безопасности при обслуживании электронагревательных приборов.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6.4. Ремонт двигателей и вспомогательных механизмов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6.4.1. Ремонт двигателей внутреннего сгорания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139A5">
        <w:rPr>
          <w:sz w:val="26"/>
          <w:szCs w:val="26"/>
        </w:rPr>
        <w:t>Дефектация</w:t>
      </w:r>
      <w:proofErr w:type="spellEnd"/>
      <w:r w:rsidRPr="00F139A5">
        <w:rPr>
          <w:sz w:val="26"/>
          <w:szCs w:val="26"/>
        </w:rPr>
        <w:t xml:space="preserve"> узлов и деталей двигателя. Методы обнаружения дефектов и способы их устранения. Контроль технического состояния деталей.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крышки цилиндров, технология ремонта. Применяемый инструмент и приспособления. Ремонт цилиндровой втулки. </w:t>
      </w:r>
      <w:proofErr w:type="spellStart"/>
      <w:r w:rsidRPr="00F139A5">
        <w:rPr>
          <w:sz w:val="26"/>
          <w:szCs w:val="26"/>
        </w:rPr>
        <w:t>Выпрессовка</w:t>
      </w:r>
      <w:proofErr w:type="spellEnd"/>
      <w:r w:rsidRPr="00F139A5">
        <w:rPr>
          <w:sz w:val="26"/>
          <w:szCs w:val="26"/>
        </w:rPr>
        <w:t xml:space="preserve"> и запрессовка втулки. Определение дефектов и ремонтопригодности. Технология ремонта.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коленчатого вала. Проверка </w:t>
      </w:r>
      <w:proofErr w:type="spellStart"/>
      <w:r w:rsidRPr="00F139A5">
        <w:rPr>
          <w:sz w:val="26"/>
          <w:szCs w:val="26"/>
        </w:rPr>
        <w:t>раскепа</w:t>
      </w:r>
      <w:proofErr w:type="spellEnd"/>
      <w:r w:rsidRPr="00F139A5">
        <w:rPr>
          <w:sz w:val="26"/>
          <w:szCs w:val="26"/>
        </w:rPr>
        <w:t xml:space="preserve"> и положения </w:t>
      </w:r>
      <w:proofErr w:type="spellStart"/>
      <w:r w:rsidRPr="00F139A5">
        <w:rPr>
          <w:sz w:val="26"/>
          <w:szCs w:val="26"/>
        </w:rPr>
        <w:t>рамовых</w:t>
      </w:r>
      <w:proofErr w:type="spellEnd"/>
      <w:r w:rsidRPr="00F139A5">
        <w:rPr>
          <w:sz w:val="26"/>
          <w:szCs w:val="26"/>
        </w:rPr>
        <w:t xml:space="preserve"> шеек по отношению к подшипникам. Проверка шатунных шеек. Осмотр </w:t>
      </w:r>
      <w:proofErr w:type="spellStart"/>
      <w:r w:rsidRPr="00F139A5">
        <w:rPr>
          <w:sz w:val="26"/>
          <w:szCs w:val="26"/>
        </w:rPr>
        <w:t>рамовых</w:t>
      </w:r>
      <w:proofErr w:type="spellEnd"/>
      <w:r w:rsidRPr="00F139A5">
        <w:rPr>
          <w:sz w:val="26"/>
          <w:szCs w:val="26"/>
        </w:rPr>
        <w:t xml:space="preserve"> подшипников, их ремонт, подгонка по шейкам. Определение величины угла обхвата и площади прилегания вкладыша к шейке.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поршня и поршневых колец. Выемка поршня. Съемка поршневых колец. Промывка поршней и поршневых колец. Замена колец и пригонка их по канавкам. Установка зазоров. Разгонка стыков. Сборка и центровка поршня.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распределительного механизма и клапанов. Разборка клапанов, их притирка и сборка. Ремонт распределительного вала. Проверка зазоров в клапанном механизме.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Ремонт топливной аппаратуры. Ремонт компрессоров и насосов. Монтаж двигателя. Испытание двигателя после ремонта.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Требования безопасности при выполнении </w:t>
      </w:r>
      <w:proofErr w:type="gramStart"/>
      <w:r w:rsidRPr="00F139A5">
        <w:rPr>
          <w:sz w:val="26"/>
          <w:szCs w:val="26"/>
        </w:rPr>
        <w:t>ремонтных</w:t>
      </w:r>
      <w:proofErr w:type="gramEnd"/>
      <w:r w:rsidRPr="00F139A5">
        <w:rPr>
          <w:sz w:val="26"/>
          <w:szCs w:val="26"/>
        </w:rPr>
        <w:t xml:space="preserve"> работ на судне.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6.4.2. Ремонт вспомогательных механизмов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Характерные виды износов и повреждений упорного, промежуточного и гребного валов, причины их возникновения и основные способы устранения. Дефекты дейдвудных и </w:t>
      </w:r>
      <w:proofErr w:type="spellStart"/>
      <w:r w:rsidRPr="00F139A5">
        <w:rPr>
          <w:sz w:val="26"/>
          <w:szCs w:val="26"/>
        </w:rPr>
        <w:t>кронштейновых</w:t>
      </w:r>
      <w:proofErr w:type="spellEnd"/>
      <w:r w:rsidRPr="00F139A5">
        <w:rPr>
          <w:sz w:val="26"/>
          <w:szCs w:val="26"/>
        </w:rPr>
        <w:t xml:space="preserve"> втулок. Основные способы их устранения.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Износы, повреждения гребного винта, причины их возникновения и технология ремонта.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Износы и повреждения поршневых и центробежных насосов, компрессоров, рулевых машин, шпилей и брашпилей, грузовых и буксирных лебедок, вспомогательных котлов. Причины их возникновения и способы устранения.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Характерные виды износов и повреждений арматуры, причины их возникновения.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Требования безопасности при ремонте вспомогательных механизмов.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 Несение ходовой и стояночной вахты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7.1. Основы навигации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7.1.1. Основные сведения и данные для ориентировки в море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Форма и размеры земли. Понятие о земном эллипсоиде. Морские единицы длины и скорости. Основные точки, линии и плоскости на земном шаре. Географические координаты. Системы счета направлений. Истинные направления. Видимый горизонт, дальность видимости предметов.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Земной магнетизм и его элементы. Магнитные направления. Магнитные компасы, принцип их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Компасные направления. Девиация магнитного компаса. Таблица девиации. Связь компасных направлений с </w:t>
      </w:r>
      <w:proofErr w:type="gramStart"/>
      <w:r w:rsidRPr="00F139A5">
        <w:rPr>
          <w:sz w:val="26"/>
          <w:szCs w:val="26"/>
        </w:rPr>
        <w:t>магнитными</w:t>
      </w:r>
      <w:proofErr w:type="gramEnd"/>
      <w:r w:rsidRPr="00F139A5">
        <w:rPr>
          <w:sz w:val="26"/>
          <w:szCs w:val="26"/>
        </w:rPr>
        <w:t xml:space="preserve"> и истинными. Поправка компаса. Курс, пеленг, курсовой угол, решение задач.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задач на исправление и перевод компасных направлений, расчет поправки компаса.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7.1.2. Основные положения Международных правил предупреждения столкновения судов в море (МППСС-72)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положения. Огни и знаки судов. Звуковые сигналы и световые сигналы. Плавание судов, находящихся на виду друг у друга и при ограниченной видимости.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7.2. Основы управления судами 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7.2.1. Основные понятия об управляемости судов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понятия об управляемости и рулевом устройстве. Силы, действующие на судно при прямолинейном и криволинейном движении. Действие руля на управляемость судна на переднем и заднем ходу. Действие поворотных насадок на управляемость судна. Движительно-рулевой комплекс водомётных судов.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Маневренные и инерционные элементы судна. Влияние обводов корпуса, крена и дифферента на управляемость судна. Влияние внешних факторов на управляемость и маневренные элементы судна.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Поворотливость судна. Устойчивость и рыскливость. Ходкость судна. Особенности сопротивления воды движению судов на глубокой воде и на мелководье, а также в канале. </w:t>
      </w:r>
    </w:p>
    <w:p w:rsidR="00F139A5" w:rsidRDefault="00F139A5" w:rsidP="00F139A5">
      <w:pPr>
        <w:pStyle w:val="Default"/>
        <w:rPr>
          <w:sz w:val="28"/>
          <w:szCs w:val="28"/>
        </w:rPr>
      </w:pPr>
      <w:r w:rsidRPr="00F139A5">
        <w:rPr>
          <w:sz w:val="26"/>
          <w:szCs w:val="26"/>
        </w:rPr>
        <w:t>Типы движителей, их особенности и влияние на управляемость. Учет влияния работы одного винта на управляемость судна в практике судовождения. Влияние работы гребных винтов «</w:t>
      </w:r>
      <w:proofErr w:type="spellStart"/>
      <w:r w:rsidRPr="00F139A5">
        <w:rPr>
          <w:sz w:val="26"/>
          <w:szCs w:val="26"/>
        </w:rPr>
        <w:t>враздрай</w:t>
      </w:r>
      <w:proofErr w:type="spellEnd"/>
      <w:r w:rsidRPr="00F139A5">
        <w:rPr>
          <w:sz w:val="26"/>
          <w:szCs w:val="26"/>
        </w:rPr>
        <w:t>».</w:t>
      </w:r>
      <w:r w:rsidRPr="00F139A5">
        <w:rPr>
          <w:sz w:val="28"/>
          <w:szCs w:val="28"/>
        </w:rPr>
        <w:t xml:space="preserve">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Знакомство с тренажером подготовки судоводителя.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7.2.2. Управление одиночными самоходными судами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Команды, подаваемые рулевому для удержания судна на курсе и изменения направления движения, их назначение и выполнение.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Понятие о маневрах и их видах. Техника выполнения поворотов и оборотов судна. Поворот и оборот судна, их отличие и практическое применение. Управление судом при повороте.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Учет свальных и прижимных течений при удержании судна на заданном курсе или по выбранному ориентиру.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Управление судном (действия рулем) при расхождении со встречными судами и обгоне.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EB6D4D">
        <w:rPr>
          <w:color w:val="3333FF"/>
          <w:sz w:val="26"/>
          <w:szCs w:val="26"/>
        </w:rPr>
        <w:t>Практическое занятие:</w:t>
      </w:r>
      <w:r w:rsidRPr="00F139A5">
        <w:rPr>
          <w:sz w:val="26"/>
          <w:szCs w:val="26"/>
        </w:rPr>
        <w:t xml:space="preserve"> выполнение команд по удержанию судна на курсе и изменению направления движения.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одиночного самоходного судна: на плесовых участках с элементами расхождения (пропуска) и обгона.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7.2.3. Управление толкаемыми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Преимущества способа толкания. Виды составов для толкания по течению и против течения. Способы </w:t>
      </w:r>
      <w:proofErr w:type="spellStart"/>
      <w:r w:rsidRPr="00F139A5">
        <w:rPr>
          <w:sz w:val="26"/>
          <w:szCs w:val="26"/>
        </w:rPr>
        <w:t>учалки</w:t>
      </w:r>
      <w:proofErr w:type="spellEnd"/>
      <w:r w:rsidRPr="00F139A5">
        <w:rPr>
          <w:sz w:val="26"/>
          <w:szCs w:val="26"/>
        </w:rPr>
        <w:t xml:space="preserve"> толкаемых судов в составах для толкания. Маневренные качества толкаемых составов: управляемость, устойчивость на курсе, поворотливость, инерционные свойства.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управления толкаемым составом.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толкаемого состава: на плесовых участках ВВП с элементами расхождения (пропуска).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7.2.4. Управление буксируемыми составами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Формы буксируемых составов и управляемость при движении вверх и вниз. Действия рулем для удержания буксировщика и состава на заданном курсе или по створу. Особенности управления при переходе с одного курса на другой или с одного створа на другой, при прохождении крутых поворотов реки, перекатов по течению и против течения.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7.2.5. Управление судами и составами на различных участках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C70B4E" w:rsidRPr="00F139A5" w:rsidRDefault="00F139A5" w:rsidP="00F139A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9A5">
        <w:rPr>
          <w:rFonts w:ascii="Times New Roman" w:hAnsi="Times New Roman" w:cs="Times New Roman"/>
          <w:sz w:val="26"/>
          <w:szCs w:val="26"/>
        </w:rPr>
        <w:t>Судоходные условия на каналах и особенности управления судами и составами в этих условиях. Меры по предупреждению рыскливости судов и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составов при движении по каналу, действия рулем для удержания судна и состава на заданном курсе. Особенности расхождения и обгона судов и составов.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Процесс шлюзования и его особенности. Действия рулем по управлению судном и составом при выходе из шлюза.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судоходных условий устьевых участков рек. Особенности судоходных условий различных водохранилищ и отдельных частей: речной, озерно-речной и озерной. Особенности ориентировки.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судна/состава по водохранилищу (озеру) с использованием компаса, выход к месту якорной стоянки. Несение вахты на руле при движении судна в канале.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7.2.6. Плавание в особых условиях и обстоятельствах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плавания судна (состава) при движении по ВВП в условиях ограниченной видимости и на участках с односторонним движением.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плавания судна в ледовых и штормовых условиях.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Особенности управления судами и составами при падении человека за борт, повреждении корпуса, пожаре на судне и оказания помощи другим судам, терпящим бедствие.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судна/состава в условиях ограниченной видимости на различных участках ВВП.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7.2.7. Постановка судна на якорь и к причалу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Способы постановки судов на якорь, обеспечения безопасности стоянки. Способы привалов и отвалов судна к берегу (причалу). Несение стояночной вахты.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причины посадки судна на мель, основные способы снятия судна с мели.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7.3. Правила плавания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7.3.1. Общие положения и средства идентификации судна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Правила плавания, область их применения. Термины и определения. Ответственность за нарушения Правил плавания. Предупреждение опасных ситуаций. Средства идентификации судна.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7.3.2. Зрительные сигналы на судах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Требования к судовым зрительным световым сигналам, время действия, высота подъема, расположение сектора освещения, форма и размер фигур.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Световые зрительные сигналы на одиночных самоходных судах, буксируемых и толкаемых составах, парусных и парусно-моторных судах, моторных и гребных лодках, шлюпках.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Световые и зрительные сигналы: на несамоходных судах и плотах; на судах, стоящих на якоре и на мели; на судах технического флота и органов надзора; на судах, занятых ловлей рыбы и работающих на переправах.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 на определение параметров движения, типа и ракурса судов по огням ночной ходовой и стояночной сигнализации.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7.3.3. Звуковые сигналы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Звуковые сигналы при движении и маневрировании. Сигналы при ограниченной видимости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задач, направленных на понимание сигналов звуковой сигнализации.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7.3.4. Движение судов по внутренним водным путям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Термины и определения. Общий порядок движения, расхождения и обгона на ВВП РФ. Движение по </w:t>
      </w:r>
      <w:proofErr w:type="spellStart"/>
      <w:r w:rsidRPr="00F139A5">
        <w:rPr>
          <w:sz w:val="26"/>
          <w:szCs w:val="26"/>
        </w:rPr>
        <w:t>непросматриваемым</w:t>
      </w:r>
      <w:proofErr w:type="spellEnd"/>
      <w:r w:rsidRPr="00F139A5">
        <w:rPr>
          <w:sz w:val="26"/>
          <w:szCs w:val="26"/>
        </w:rPr>
        <w:t xml:space="preserve"> и затруднительным участкам, на разветвлении судовых ходов. Ограничение скорости движения. Выполнение оборота. Запрещение движения.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Прохождение мимо дноуглубительных и дноочистительных снарядов, проход под мостами, пропуск судов через шлюзы. Правила пропуска судов через шлюзы ВВП РФ.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Плавание в условиях ограниченной видимости. Особенности движения на участках с кардинальной системой навигационного оборудования. Движение в зонах подводных и воздушных переходов. </w:t>
      </w:r>
    </w:p>
    <w:p w:rsidR="00F139A5" w:rsidRPr="00EB6D4D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 по Правилам плавания.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7.4. Лоция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lastRenderedPageBreak/>
        <w:t xml:space="preserve">Тема 7.4.1. Внутренние водные пути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Внутренние водные пути: транспортная характеристика, их современное состояние и перспективы развития. </w:t>
      </w:r>
    </w:p>
    <w:p w:rsidR="00F139A5" w:rsidRDefault="00F139A5" w:rsidP="00F139A5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Основные термины речной лоции. Гидрология, основные элементы рек, навигационные опасности. Виды извилин реки и русла. Скорости и направления течений. Виды неправильных течений и их особенности. Наносные образования в русле, классификация перекатов их особенности. Глинистые и каменистые образования в русле, их виды и особенности.</w:t>
      </w:r>
      <w:r w:rsidRPr="00F139A5">
        <w:rPr>
          <w:sz w:val="28"/>
          <w:szCs w:val="28"/>
        </w:rPr>
        <w:t xml:space="preserve">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Шлюзованные участки рек, судоходные каналы и их гидрологический режим. Водохранилища, озера, морские устья рек и их навигационные опасности.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Гидрометеорологические и ледовые явления на внутренних водных путях. Затоны и зимовки. Порты и рейды.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сведения о навигационных картах и руководствах для плавания.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7.4.2. Навигационное оборудование внутренних водных путей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 и классификация средств навигационного оборудования. Береговые навигационные знаки, обозначающие положение судового хода. Береговые информационные навигационные знаки. Плавучие навигационные знаки. Навигационное оборудование судоходных каналов и шлюзов. Навигационное оборудование озер и морских устьев рек. </w:t>
      </w:r>
    </w:p>
    <w:p w:rsidR="00F139A5" w:rsidRPr="005204E7" w:rsidRDefault="00F139A5" w:rsidP="00F139A5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задач по навигационному оборудованию ВВП.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7.4.3. Ориентирование и выбор курса при плавании по внутренним водным путям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Видимость навигационных знаков и огней. Определение расстояний и скорости движения судна. Ориентирование по береговым естественным и искусственным ориентирам. Характеристика условий плавания в весенний и меженный период навигации на различных участках путей бассейна. Направление судового хода в половодье и межень.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7.5. Технические средства судовождения и судовая радиосвязь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7.5.1. Технические средства судовождения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139A5">
        <w:rPr>
          <w:sz w:val="26"/>
          <w:szCs w:val="26"/>
        </w:rPr>
        <w:t>Курсоуказатели</w:t>
      </w:r>
      <w:proofErr w:type="spellEnd"/>
      <w:r w:rsidRPr="00F139A5">
        <w:rPr>
          <w:sz w:val="26"/>
          <w:szCs w:val="26"/>
        </w:rPr>
        <w:t xml:space="preserve">: магнитные и гироскопические компасы, общие понятия, применения и принципы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Приборы измерения скорости и пройденного расстояния, общие понятия, применения и принципы действия.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Приборы и инструменты для измерения глубины. Устройство ручного лота и футштока.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 системы автоматического управления (САУ) курсом судна. Принцип автоматического управления движением судна по курсу и по заданной траектории. </w:t>
      </w:r>
    </w:p>
    <w:p w:rsidR="00F139A5" w:rsidRPr="00F139A5" w:rsidRDefault="00F139A5" w:rsidP="00F139A5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сведения о спутниковых радионавигационных системах, их основных элементах. </w:t>
      </w:r>
    </w:p>
    <w:p w:rsidR="00F139A5" w:rsidRPr="00F139A5" w:rsidRDefault="00F139A5" w:rsidP="00F139A5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Назначение, состав и общий принцип работы ГЛОНАСС и ГЛОНАСС/GPS. </w:t>
      </w:r>
    </w:p>
    <w:p w:rsidR="00F139A5" w:rsidRDefault="00F139A5" w:rsidP="00F139A5">
      <w:pPr>
        <w:pStyle w:val="Default"/>
        <w:rPr>
          <w:sz w:val="28"/>
          <w:szCs w:val="28"/>
        </w:rPr>
      </w:pPr>
      <w:r w:rsidRPr="00F139A5">
        <w:rPr>
          <w:sz w:val="26"/>
          <w:szCs w:val="26"/>
        </w:rPr>
        <w:t>Назначение, принцип действия и общие характеристики авторулевого. Управление судном с помощью авторулевого в различных условиях плавания.</w:t>
      </w:r>
      <w:r w:rsidRPr="00F139A5">
        <w:rPr>
          <w:sz w:val="28"/>
          <w:szCs w:val="28"/>
        </w:rPr>
        <w:t xml:space="preserve"> </w:t>
      </w:r>
    </w:p>
    <w:p w:rsidR="00F139A5" w:rsidRPr="005204E7" w:rsidRDefault="00F139A5" w:rsidP="00F139A5">
      <w:pPr>
        <w:pStyle w:val="Default"/>
        <w:ind w:firstLine="708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Измерения глубины, включение и настройка авторулевого, переключение в различные режимы управления.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7.5.2. Судовая радиосвязь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F139A5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Радиоволны, их типы. Особенности распространения электромагнитных волн. Основные типы антенн судовых радиостанций, их классификация и характеристика. Радиоприемные и радиопередающие устройства. Классификация и состав судового радиооборудования, радиотелефонные станции, средства внутрисудовой трансляции. Правила пользования средствами связи на судне.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Радиосвязь для передачи сигналов бедствия, срочности и безопасности. </w:t>
      </w:r>
    </w:p>
    <w:p w:rsidR="00F139A5" w:rsidRPr="005204E7" w:rsidRDefault="00F139A5" w:rsidP="00324053">
      <w:pPr>
        <w:pStyle w:val="Default"/>
        <w:ind w:firstLine="708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Передача сигналов бедствия.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8. Обеспечение безопасности плавания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sz w:val="26"/>
          <w:szCs w:val="26"/>
        </w:rPr>
        <w:t xml:space="preserve">Раздел 8.1 Борьба за живучесть судна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8.1.1. Организация борьбы за живучесть судна, экипажа и судовой техники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Термины и определения. Организация борьбы за живучесть судна. Судовые тревоги, порядок их объявления и сигналы. Расписания по тревогам, каютная карточка, действия членов экипажа по тревогам. Учебные тревоги.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Оставление судна, общие положения. Действия экипажа по шлюпочной тревоге. Подготовка экипажа и пассажиров к оставлению судна. Организация эвакуации пассажиров и экипажа судна. Меры, способствующие сохранению жизни людей, покинувших гибнущее судно. Эвакуация пассажиров в различных условиях на воду (берег).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Сигналы бедствия. Оказание помощи другим судам, терпящим бедствие. Спасение людей, находящихся в воде, и оказание им первой помощи. </w:t>
      </w:r>
    </w:p>
    <w:p w:rsidR="00F139A5" w:rsidRPr="005204E7" w:rsidRDefault="00F139A5" w:rsidP="00324053">
      <w:pPr>
        <w:pStyle w:val="Default"/>
        <w:ind w:firstLine="708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Подача сигналов бедствия.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8.1.2. Борьба экипажа за непотопляемость судна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виды судовых систем, аварийного имущества и инструмента по борьбе с водой. Основные приемы и способы заделки пробоин, подкреплению водонепроницаемых переборок, применение аварийного инвентаря и материала. Постановка различных видов пластырей. Устройство и установка «цементных ящиков». Заделка повреждений трубопроводов. Порядок маркировки шпангоутов, водонепроницаемых и противопожарных закрытий, запорных устройств вентиляции. </w:t>
      </w:r>
    </w:p>
    <w:p w:rsidR="00F139A5" w:rsidRPr="005204E7" w:rsidRDefault="00F139A5" w:rsidP="00F139A5">
      <w:pPr>
        <w:pStyle w:val="Default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Default="00F139A5" w:rsidP="003A40BC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>Применение аварийного имущества и инструмента.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 Тема 8.1.3. Борьба экипажа с пожарами на судах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Типы применяемых на суднах огнетушителей, их выбор для различных случаев возгорания и эффективное использование. Дыхательные изолирующие аппараты, снаряжение и костюм пожарного (защитный костюм). Аварийные дыхательные устройства.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Тактика тушения пожара. Действия командного и рядового состава при пожарной тревоге, действия лиц, первыми обнаружившими очаг пожара. Разведка очага пожара, условные сигналы. Порядок докладов. Использование пожарных стволов, рукавов, </w:t>
      </w:r>
      <w:proofErr w:type="spellStart"/>
      <w:r w:rsidRPr="003A40BC">
        <w:rPr>
          <w:sz w:val="26"/>
          <w:szCs w:val="26"/>
        </w:rPr>
        <w:t>пеногенераторов</w:t>
      </w:r>
      <w:proofErr w:type="spellEnd"/>
      <w:r w:rsidRPr="003A40BC">
        <w:rPr>
          <w:sz w:val="26"/>
          <w:szCs w:val="26"/>
        </w:rPr>
        <w:t xml:space="preserve"> и стационарных систем пожаротушения. Эвакуация людей.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Тушение пожаров в трюмах, грузовых танках в машинном отделении. Тушение пожаров в жилых и служебных помещениях, на открытых палубах. Особенности тушения пожаров электрооборудования и горящего жидкого топлива за бортом. </w:t>
      </w:r>
    </w:p>
    <w:p w:rsidR="003A40BC" w:rsidRPr="005204E7" w:rsidRDefault="003A40BC" w:rsidP="003A40B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переносных средств пожаротушения.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8.1.4. Способы личного выживания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lastRenderedPageBreak/>
        <w:t xml:space="preserve">Индивидуальные спасательные средства: устройство, их основные характеристики и тактика использования.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Коллективные спасательные средства: устройство, снабжение, их основные характеристики, процедуры спуска и использования. Маркировка спасательных средств.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Процедуры по спуску различных видов шлюпок на воду (открытые и закрытые спасательные шлюпки, спасательные шлюпки свободного падения), спуск спасательных плотов. Процедура посадки в спасательные средства. Организация жизни на спасательном средстве. </w:t>
      </w:r>
    </w:p>
    <w:p w:rsidR="003A40BC" w:rsidRPr="005204E7" w:rsidRDefault="003A40BC" w:rsidP="003A40B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индивидуальных спасательных средств.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sz w:val="26"/>
          <w:szCs w:val="26"/>
        </w:rPr>
        <w:t xml:space="preserve">Раздел 8.2 Безопасность судоходства и охрана окружающей среды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8.2.1. Правовые основы безопасности судоходства, понятие транспортной безопасности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Концепция развития внутренних водных путей РФ. Обзор современного состояния безопасности судоходства и концепция обеспечения безопасности судоходства. Типичные аварийные случаи на ВВП и на море. </w:t>
      </w:r>
    </w:p>
    <w:p w:rsidR="003A40BC" w:rsidRDefault="003A40BC" w:rsidP="00FD7741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3A40BC">
        <w:rPr>
          <w:sz w:val="26"/>
          <w:szCs w:val="26"/>
        </w:rPr>
        <w:t>Основные положения нормативных правовых актов действующих на внутреннем водном транспорте в части организации и обеспечения безопасности судоходства на внутренних водных путях. Понятие о системе управления безопасностью судов. Понятие транспортной безопасности.</w:t>
      </w:r>
      <w:r w:rsidRPr="003A40BC">
        <w:rPr>
          <w:b/>
          <w:bCs/>
          <w:i/>
          <w:iCs/>
          <w:sz w:val="28"/>
          <w:szCs w:val="28"/>
        </w:rPr>
        <w:t xml:space="preserve">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8.2.2. Государственный надзор и государственный портовый контроль в области внутреннего водного транспорта, его функции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>Государственный морской и речной надзор (</w:t>
      </w:r>
      <w:proofErr w:type="spellStart"/>
      <w:r w:rsidRPr="003A40BC">
        <w:rPr>
          <w:sz w:val="26"/>
          <w:szCs w:val="26"/>
        </w:rPr>
        <w:t>Госморречнадзор</w:t>
      </w:r>
      <w:proofErr w:type="spellEnd"/>
      <w:r w:rsidRPr="003A40BC">
        <w:rPr>
          <w:sz w:val="26"/>
          <w:szCs w:val="26"/>
        </w:rPr>
        <w:t xml:space="preserve">) его функции, структура и территориальные органы. Административные права работников </w:t>
      </w:r>
      <w:proofErr w:type="spellStart"/>
      <w:r w:rsidRPr="003A40BC">
        <w:rPr>
          <w:sz w:val="26"/>
          <w:szCs w:val="26"/>
        </w:rPr>
        <w:t>Госморречнадзора</w:t>
      </w:r>
      <w:proofErr w:type="spellEnd"/>
      <w:r w:rsidRPr="003A40BC">
        <w:rPr>
          <w:sz w:val="26"/>
          <w:szCs w:val="26"/>
        </w:rPr>
        <w:t xml:space="preserve">. Российский Речной Регистр его функции, структура и классификационная деятельность. Администрация бассейна внутренних водных путей, её функции. Государственный портовый контроль, капитан бассейна ВВП, его функции.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i/>
          <w:iCs/>
          <w:sz w:val="26"/>
          <w:szCs w:val="26"/>
        </w:rPr>
        <w:t xml:space="preserve">Тема 8.2.3. Охрана окружающей среды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Общие сведения о вредных веществах, перевозимых по ВВП и их маркировка. Основные физико-химические свойства вредных веществ и необходимые условия для их перевозки.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Степень опасности вредных веществ для водной среды и для здоровья человека. Причины и источники загрязнения водной среды с судов. </w:t>
      </w:r>
    </w:p>
    <w:p w:rsidR="00781C34" w:rsidRPr="002A3A26" w:rsidRDefault="003A40BC" w:rsidP="00781C34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Оснащение судов системами и оборудованием для предотвращения загрязнения окружающей среды. Обязанности судовладельцев по охране окружающей среды. Надзор и </w:t>
      </w:r>
      <w:proofErr w:type="gramStart"/>
      <w:r w:rsidRPr="003A40BC">
        <w:rPr>
          <w:sz w:val="26"/>
          <w:szCs w:val="26"/>
        </w:rPr>
        <w:t>контроль за</w:t>
      </w:r>
      <w:proofErr w:type="gramEnd"/>
      <w:r w:rsidRPr="003A40BC">
        <w:rPr>
          <w:sz w:val="26"/>
          <w:szCs w:val="26"/>
        </w:rPr>
        <w:t xml:space="preserve"> обеспечением экологической безопасности. Санитарные правила и нормы. </w:t>
      </w:r>
    </w:p>
    <w:p w:rsidR="003A40BC" w:rsidRPr="003A40BC" w:rsidRDefault="00781C34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A3A26">
        <w:rPr>
          <w:b/>
          <w:bCs/>
          <w:sz w:val="26"/>
          <w:szCs w:val="26"/>
        </w:rPr>
        <w:t>9</w:t>
      </w:r>
      <w:r w:rsidR="003A40BC" w:rsidRPr="003A40BC">
        <w:rPr>
          <w:b/>
          <w:bCs/>
          <w:sz w:val="26"/>
          <w:szCs w:val="26"/>
        </w:rPr>
        <w:t xml:space="preserve">. Производственная (плавательная) практика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Прохождение производственной (плавательной) практики направлено на приобретение стажа плавания не менее одного месяца в процессе закрепления полученных теоретических знаний, приобретения профессиональных навыков моториста-рулевого судов внутреннего водного транспорта.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В процессе прохождения практической подготовки на судне засчитывается стаж несения вахты под наблюдением квалифицированного лица командного состава и/или руководителя практики от образовательной организации в течение не менее четырех часов из каждых 24 часов стажа плавания.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Рекомендуемое содержание производственной (плавательной) практики: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Инструктаж по охране труда на рабочем месте (судне).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lastRenderedPageBreak/>
        <w:t xml:space="preserve">− Выполнение судовых, слесарных, ремонтных, малярных, такелажных, плотнических работ.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Работа с судовыми устройствами, их обслуживание.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машинном (котельном) помещении.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рулевой рубке.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Выполнение </w:t>
      </w:r>
      <w:proofErr w:type="gramStart"/>
      <w:r w:rsidRPr="003A40BC">
        <w:rPr>
          <w:sz w:val="26"/>
          <w:szCs w:val="26"/>
        </w:rPr>
        <w:t>погрузочно-разгрузочных</w:t>
      </w:r>
      <w:proofErr w:type="gramEnd"/>
      <w:r w:rsidRPr="003A40BC">
        <w:rPr>
          <w:sz w:val="26"/>
          <w:szCs w:val="26"/>
        </w:rPr>
        <w:t xml:space="preserve"> работ. </w:t>
      </w:r>
    </w:p>
    <w:p w:rsidR="003A40BC" w:rsidRDefault="003A40BC" w:rsidP="003A40BC">
      <w:pPr>
        <w:pStyle w:val="Default"/>
        <w:rPr>
          <w:sz w:val="28"/>
          <w:szCs w:val="28"/>
        </w:rPr>
      </w:pPr>
      <w:r w:rsidRPr="003A40BC">
        <w:rPr>
          <w:sz w:val="26"/>
          <w:szCs w:val="26"/>
        </w:rPr>
        <w:t>− Участие в проведении учебных тревог.</w:t>
      </w:r>
      <w:r w:rsidRPr="003A40BC">
        <w:rPr>
          <w:sz w:val="28"/>
          <w:szCs w:val="28"/>
        </w:rPr>
        <w:t xml:space="preserve">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3A40BC">
        <w:rPr>
          <w:sz w:val="26"/>
          <w:szCs w:val="26"/>
        </w:rPr>
        <w:t>По окончанию прохождения практики обучаемый должен получить характеристику (отзыв) и справку о стаже плавания, содержащую следующую информацию: наименование судовладельца, адрес, телефоны, адрес электронной почты; фамилия, имя, отчество (при наличии), дата рождения члена экипажа судна; должность члена экипажа судна согласно судовой роли; название судна; тип судна; мощность главных двигателей судна в кВт, производительность земснаряда в м3/ч;</w:t>
      </w:r>
      <w:proofErr w:type="gramEnd"/>
      <w:r w:rsidRPr="003A40BC">
        <w:rPr>
          <w:sz w:val="26"/>
          <w:szCs w:val="26"/>
        </w:rPr>
        <w:t xml:space="preserve"> районы плавания судна; даты начала и окончания работы члена экипажа на судне в указанной должности; общую продолжительность плавания в месяцах и днях; фамилии и должности лиц, подписавших справку.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Итоговой формой контроля производственной (плавательной) практики является зачёт. </w:t>
      </w:r>
    </w:p>
    <w:p w:rsidR="002A3A26" w:rsidRDefault="002A3A26" w:rsidP="002A3A26">
      <w:pPr>
        <w:pStyle w:val="Default"/>
        <w:rPr>
          <w:b/>
          <w:bCs/>
          <w:sz w:val="26"/>
          <w:szCs w:val="26"/>
        </w:rPr>
      </w:pPr>
      <w:r w:rsidRPr="002A3A26">
        <w:rPr>
          <w:b/>
          <w:bCs/>
          <w:sz w:val="26"/>
          <w:szCs w:val="26"/>
        </w:rPr>
        <w:t xml:space="preserve"> Раздел 10. Вариативная часть </w:t>
      </w:r>
    </w:p>
    <w:p w:rsidR="006B7E8E" w:rsidRPr="006B7E8E" w:rsidRDefault="006B7E8E" w:rsidP="006B7E8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7E8E">
        <w:rPr>
          <w:rFonts w:ascii="Times New Roman" w:hAnsi="Times New Roman" w:cs="Times New Roman"/>
          <w:sz w:val="26"/>
          <w:szCs w:val="26"/>
        </w:rPr>
        <w:t>Курс экономической подготовки</w:t>
      </w:r>
    </w:p>
    <w:p w:rsidR="006B7E8E" w:rsidRPr="006B7E8E" w:rsidRDefault="006B7E8E" w:rsidP="006B7E8E">
      <w:pPr>
        <w:pStyle w:val="a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B7E8E">
        <w:rPr>
          <w:rFonts w:ascii="Times New Roman" w:hAnsi="Times New Roman" w:cs="Times New Roman"/>
          <w:sz w:val="26"/>
          <w:szCs w:val="26"/>
        </w:rPr>
        <w:t>Организация и планирование работы судна, обеспечивающие максимальный экономический эффект</w:t>
      </w:r>
    </w:p>
    <w:p w:rsidR="006B7E8E" w:rsidRPr="006B7E8E" w:rsidRDefault="006B7E8E" w:rsidP="006B7E8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7E8E">
        <w:rPr>
          <w:rFonts w:ascii="Times New Roman" w:hAnsi="Times New Roman" w:cs="Times New Roman"/>
          <w:spacing w:val="-10"/>
          <w:sz w:val="26"/>
          <w:szCs w:val="26"/>
        </w:rPr>
        <w:t>Судовые холодильные установки и системы кондиционирования воздуха</w:t>
      </w:r>
    </w:p>
    <w:p w:rsidR="006B7E8E" w:rsidRPr="006B7E8E" w:rsidRDefault="006B7E8E" w:rsidP="006B7E8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7E8E">
        <w:rPr>
          <w:rFonts w:ascii="Times New Roman" w:hAnsi="Times New Roman" w:cs="Times New Roman"/>
          <w:sz w:val="26"/>
          <w:szCs w:val="26"/>
        </w:rPr>
        <w:t xml:space="preserve">Конструктивные особенности </w:t>
      </w:r>
      <w:proofErr w:type="gramStart"/>
      <w:r w:rsidRPr="006B7E8E">
        <w:rPr>
          <w:rFonts w:ascii="Times New Roman" w:hAnsi="Times New Roman" w:cs="Times New Roman"/>
          <w:sz w:val="26"/>
          <w:szCs w:val="26"/>
        </w:rPr>
        <w:t>судовых</w:t>
      </w:r>
      <w:proofErr w:type="gramEnd"/>
      <w:r w:rsidRPr="006B7E8E">
        <w:rPr>
          <w:rFonts w:ascii="Times New Roman" w:hAnsi="Times New Roman" w:cs="Times New Roman"/>
          <w:sz w:val="26"/>
          <w:szCs w:val="26"/>
        </w:rPr>
        <w:t xml:space="preserve"> ДВС. Основные неисправности в работе ДВС, их причины и способы устранения</w:t>
      </w:r>
      <w:r w:rsidRPr="006B7E8E">
        <w:rPr>
          <w:rFonts w:ascii="Times New Roman" w:hAnsi="Times New Roman" w:cs="Times New Roman"/>
          <w:sz w:val="26"/>
          <w:szCs w:val="26"/>
        </w:rPr>
        <w:t>.</w:t>
      </w:r>
      <w:r w:rsidRPr="006B7E8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B7E8E">
        <w:rPr>
          <w:rFonts w:ascii="Times New Roman" w:hAnsi="Times New Roman" w:cs="Times New Roman"/>
          <w:spacing w:val="-10"/>
          <w:sz w:val="26"/>
          <w:szCs w:val="26"/>
        </w:rPr>
        <w:t>Внутрисудовая электрическая связь и сигнализация</w:t>
      </w:r>
    </w:p>
    <w:p w:rsidR="006B7E8E" w:rsidRPr="006B7E8E" w:rsidRDefault="006B7E8E" w:rsidP="006B7E8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7E8E">
        <w:rPr>
          <w:rFonts w:ascii="Times New Roman" w:hAnsi="Times New Roman" w:cs="Times New Roman"/>
          <w:spacing w:val="-10"/>
          <w:sz w:val="26"/>
          <w:szCs w:val="26"/>
        </w:rPr>
        <w:t xml:space="preserve">Судовые системы  </w:t>
      </w:r>
      <w:proofErr w:type="spellStart"/>
      <w:r w:rsidRPr="006B7E8E">
        <w:rPr>
          <w:rFonts w:ascii="Times New Roman" w:hAnsi="Times New Roman" w:cs="Times New Roman"/>
          <w:spacing w:val="-10"/>
          <w:sz w:val="26"/>
          <w:szCs w:val="26"/>
        </w:rPr>
        <w:t>электроавтоматики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6B7E8E" w:rsidRDefault="006B7E8E" w:rsidP="002A3A26">
      <w:pPr>
        <w:pStyle w:val="Default"/>
        <w:jc w:val="both"/>
        <w:rPr>
          <w:sz w:val="26"/>
          <w:szCs w:val="26"/>
        </w:rPr>
      </w:pPr>
    </w:p>
    <w:p w:rsidR="002A3A26" w:rsidRPr="002A3A26" w:rsidRDefault="002A3A26" w:rsidP="002A3A26">
      <w:pPr>
        <w:pStyle w:val="Default"/>
        <w:jc w:val="both"/>
        <w:rPr>
          <w:sz w:val="26"/>
          <w:szCs w:val="26"/>
        </w:rPr>
      </w:pPr>
      <w:r w:rsidRPr="002A3A26">
        <w:rPr>
          <w:sz w:val="26"/>
          <w:szCs w:val="26"/>
        </w:rPr>
        <w:t>Тематика и форма проведения занятий вариативной части образовательной организацией устанавливается самостоятельно с учетом региональных и/или корпоративных потребностей в подготовке кадров, а также местных особенностей.</w:t>
      </w:r>
    </w:p>
    <w:p w:rsidR="007714D3" w:rsidRDefault="007714D3" w:rsidP="002A3A26">
      <w:pPr>
        <w:pStyle w:val="Default"/>
        <w:rPr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51768802"/>
      <w:r w:rsidRPr="002A3A26"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В ходе занятий преподаватель обязан увязывать новый материал с ранее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изученным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Практические занятия (тренировки)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образцов судового имущества и оборудования, а в некоторых случаях на базе предприятий и организаций отрасли.</w:t>
      </w:r>
    </w:p>
    <w:p w:rsidR="00A847AB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процессе реализации настоящей Программы проводится промежуточная аттестация слушателей в форме зачётов</w:t>
      </w:r>
      <w:r w:rsidR="00A847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lastRenderedPageBreak/>
        <w:t>К промежуточной аттестации допускаются слушатели, успешно освоившие настоящую Программу соответствующей дисциплины (модуля) и выполнившие практические работы.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Зачёт проводится в письменной форме или в форме собеседования. Допускается проведение компьютерного тестирования, выполнение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 xml:space="preserve"> работы и защита докладов.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Экзамен проводится в письменной форме или в форме собеседования. Допускается проведение компьютерного тестирования с последующим собеседованием.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Слушатели, успешно выполнившие все элементы учебного плана, допускаются к итоговой аттестации.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Итоговая аттестация проводится специальной аттестационной комиссией, результаты работы которой оформляются протоколом.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состав аттестационной комиссии должны входить: председатель, секретарь, члены комиссии - преподаватели учебного заведения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Педагогический состав, обеспечивающий обучение слушателей, должен соответствовать следующим минимальным требованиям: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среднее профессиональное образование, соответствующее профилю преподаваемой дисциплины;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опыт практической деятельности в соответствующей профессиональной сфере.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Председателем аттестационной комиссии назначается лицо, имеющее высшее или среднее профессиональное образование по профилю подготовки специалистов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3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51439232"/>
      <w:r w:rsidRPr="002A3A26">
        <w:rPr>
          <w:rFonts w:ascii="Times New Roman" w:hAnsi="Times New Roman" w:cs="Times New Roman"/>
          <w:b/>
          <w:sz w:val="26"/>
          <w:szCs w:val="26"/>
        </w:rPr>
        <w:t>Итоговый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–</w:t>
      </w:r>
      <w:r w:rsidRPr="002A3A2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аттестация</w:t>
      </w:r>
      <w:bookmarkEnd w:id="1"/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Критериями оценок итоговой аттестации являются: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-«зачёт» - слушатель показывает глубокие знания, понимает и правильно формирует понятия и определения.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-«незачёт» - слушатель показывает разрозненные, бессистемные знания, формирует основные понятия и определения, искажая их смысл, допускает грубые ошибки при выполнении практических упражнений.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500"/>
        <w:jc w:val="left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Слушателям, успешно сдавшим экзамен, выдается свидетельство (удостоверение) установленного образца о прохождении подготовки.</w:t>
      </w:r>
    </w:p>
    <w:p w:rsidR="00413B45" w:rsidRPr="00A847AB" w:rsidRDefault="00A847AB" w:rsidP="00A847AB">
      <w:pPr>
        <w:pStyle w:val="3"/>
        <w:shd w:val="clear" w:color="auto" w:fill="auto"/>
        <w:spacing w:after="480" w:line="240" w:lineRule="auto"/>
        <w:ind w:left="80" w:firstLine="500"/>
        <w:jc w:val="left"/>
        <w:rPr>
          <w:color w:val="000000"/>
          <w:sz w:val="26"/>
          <w:szCs w:val="26"/>
          <w:lang w:eastAsia="ru-RU" w:bidi="ru-RU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Слушатели, не сдавшие письменный экз</w:t>
      </w:r>
      <w:r>
        <w:rPr>
          <w:color w:val="000000"/>
          <w:sz w:val="26"/>
          <w:szCs w:val="26"/>
          <w:lang w:eastAsia="ru-RU" w:bidi="ru-RU"/>
        </w:rPr>
        <w:t>амен, направляются на пересдачу</w:t>
      </w:r>
    </w:p>
    <w:p w:rsidR="00413B45" w:rsidRPr="00413B45" w:rsidRDefault="005526AB" w:rsidP="00413B4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413B45" w:rsidRPr="00413B45">
        <w:rPr>
          <w:b/>
          <w:bCs/>
          <w:color w:val="auto"/>
          <w:sz w:val="26"/>
          <w:szCs w:val="26"/>
        </w:rPr>
        <w:t xml:space="preserve">. </w:t>
      </w:r>
      <w:r w:rsidR="00413B45">
        <w:rPr>
          <w:b/>
          <w:bCs/>
          <w:color w:val="auto"/>
          <w:sz w:val="26"/>
          <w:szCs w:val="26"/>
        </w:rPr>
        <w:t>УЧЕБНО-МЕТОДИЧЕСКОЕ ОБЕСПЕЧЕНИЕ ДИСЦИПЛИНЫ</w:t>
      </w:r>
    </w:p>
    <w:p w:rsidR="00413B45" w:rsidRPr="00413B45" w:rsidRDefault="00413B45" w:rsidP="00413B45">
      <w:pPr>
        <w:pStyle w:val="Default"/>
        <w:jc w:val="both"/>
        <w:rPr>
          <w:color w:val="auto"/>
          <w:sz w:val="26"/>
          <w:szCs w:val="26"/>
        </w:rPr>
      </w:pPr>
    </w:p>
    <w:p w:rsidR="00413B45" w:rsidRPr="00413B45" w:rsidRDefault="00413B45" w:rsidP="00413B45">
      <w:pPr>
        <w:pStyle w:val="Default"/>
        <w:rPr>
          <w:b/>
          <w:sz w:val="26"/>
          <w:szCs w:val="26"/>
        </w:rPr>
      </w:pPr>
      <w:r w:rsidRPr="00413B45">
        <w:rPr>
          <w:b/>
          <w:sz w:val="26"/>
          <w:szCs w:val="26"/>
        </w:rPr>
        <w:t xml:space="preserve"> Рекомендуемая литература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b/>
          <w:bCs/>
          <w:sz w:val="26"/>
          <w:szCs w:val="26"/>
        </w:rPr>
        <w:t xml:space="preserve">Основная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1. Кодекс внутреннего водного транспорта Российской Федерации. - №24-ФЗ от 07.03.2001г. (с изменениями и дополнениями). </w:t>
      </w:r>
    </w:p>
    <w:p w:rsidR="00413B45" w:rsidRPr="003A40BC" w:rsidRDefault="00413B45" w:rsidP="00413B45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2. Приказ Минтранса России от 12.03.2018 N 87 «Об утверждении Положения о </w:t>
      </w:r>
      <w:proofErr w:type="spellStart"/>
      <w:r w:rsidRPr="003A40BC">
        <w:rPr>
          <w:sz w:val="26"/>
          <w:szCs w:val="26"/>
        </w:rPr>
        <w:t>дипломировании</w:t>
      </w:r>
      <w:proofErr w:type="spellEnd"/>
      <w:r w:rsidRPr="003A40BC">
        <w:rPr>
          <w:sz w:val="26"/>
          <w:szCs w:val="26"/>
        </w:rPr>
        <w:t xml:space="preserve"> членов экипажей судов внутреннего водного транспорта». </w:t>
      </w:r>
    </w:p>
    <w:p w:rsidR="00413B45" w:rsidRDefault="00413B45" w:rsidP="00413B45">
      <w:pPr>
        <w:pStyle w:val="Default"/>
        <w:rPr>
          <w:sz w:val="26"/>
          <w:szCs w:val="26"/>
        </w:rPr>
      </w:pPr>
      <w:r w:rsidRPr="003A40BC">
        <w:rPr>
          <w:sz w:val="26"/>
          <w:szCs w:val="26"/>
        </w:rPr>
        <w:t>3. Российский Речной Регистр. Правила (в 5 томах). – М.: ФАУ «Российский Речной Регистр», 2015. – кн.1-5 – ISBN: 978-5-905999-83-3.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 4. Технический регламент о безопасности объектов внутреннего водного транспорта. Утверждён Постановлением Правительства РФ №623 от 12.08.2010 г., введён в действие 23.02.2012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5. Устав службы на судах МРФ РСФСР. Приказ МРФ РСФСР №30 от 30.03.1982 г. с дополнениями - приказ МТ РФ от 03.06.1998 г. №64.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lastRenderedPageBreak/>
        <w:t xml:space="preserve">6. Положение о минимальном составе экипажей самоходных транспортных судов. Утверждено приказом Минтранса России № 138 от 1 ноября 2002 г. Зарегистрировано в Министерстве юстиции РФ 11 декабря 2002 г. № 4029. (С дополнениями и изменениями в соответствии с приказами Минтранса России №117 от 14.04.2003 г. и №1 от 11.01.2011 г.).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7. Правила пожарной безопасности на судах внутреннего водного транспорта РФ. Приказ Минтранса России от 24.12.2002 г. №158. С изменениями и дополнениями в ред. приказа от 22.04.2003 г. №121.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8. Правила по охране труда на судах морского и речного флота (Утв. Приказом Минтруда РФ от 5 июня 2014 года N 367н).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9. Трудовой кодекс Российской Федерации (№193-Ф3 от 30.12.2001 г. с изменениями и дополнениями).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10. Федеральный закон №7-ФЗ от 10.01.2002 г. «Об охране окружающей среды».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11. Кодекс Российской Федерации об административных правонарушениях. -№195-ФЗ от 30.12.2001 г. (с изменениями и дополнениями).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12. Комментарий к Кодексу внутреннего водного транспорта Российской Федерации. Нижний Новгород, ООО «ЦКТУ», 2003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13. Наставление по борьбе за живучесть судов </w:t>
      </w:r>
      <w:proofErr w:type="spellStart"/>
      <w:r w:rsidRPr="007447F2">
        <w:rPr>
          <w:sz w:val="26"/>
          <w:szCs w:val="26"/>
        </w:rPr>
        <w:t>Минречфлота</w:t>
      </w:r>
      <w:proofErr w:type="spellEnd"/>
      <w:r w:rsidRPr="007447F2">
        <w:rPr>
          <w:sz w:val="26"/>
          <w:szCs w:val="26"/>
        </w:rPr>
        <w:t xml:space="preserve"> РСФСР (НБЖС-86). – Л.: Транспорт, 1987. – 80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14. Положение о порядке обучения, проведения инструктажа и проверки знаний по охране труда работающих на предприятиях и судах речного транспорта (Утв. зам. директора департамента речного транспорта Министерства транспорта РФ Ю.В. </w:t>
      </w:r>
      <w:proofErr w:type="spellStart"/>
      <w:r w:rsidRPr="007447F2">
        <w:rPr>
          <w:sz w:val="26"/>
          <w:szCs w:val="26"/>
        </w:rPr>
        <w:t>Бочаровым</w:t>
      </w:r>
      <w:proofErr w:type="spellEnd"/>
      <w:r w:rsidRPr="007447F2">
        <w:rPr>
          <w:sz w:val="26"/>
          <w:szCs w:val="26"/>
        </w:rPr>
        <w:t xml:space="preserve"> 30 марта 1995 г.)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15. Положение об особенностях режима рабочего времени и времени отдыха работников плавающего состава судов внутреннего водного транспорта. Утверждено приказом Минтранса России №133 от 16.05.2003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16. Положение по расследованию, классификации и учёту транспортных происшествий на внутренних путях РФ. Приказ Минтранса России №221 от 29.12.2003 г. (С дополнениями и изменениями в соответствии с приказом Минтранса России №296 от 27.12.2010 г.).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17. Правила технической эксплуатации спец</w:t>
      </w:r>
      <w:r w:rsidR="00874CF6">
        <w:rPr>
          <w:sz w:val="26"/>
          <w:szCs w:val="26"/>
        </w:rPr>
        <w:t>иального оборудования дноуглуби</w:t>
      </w:r>
      <w:r w:rsidRPr="007447F2">
        <w:rPr>
          <w:sz w:val="26"/>
          <w:szCs w:val="26"/>
        </w:rPr>
        <w:t xml:space="preserve">тельных снарядов. </w:t>
      </w:r>
      <w:proofErr w:type="spellStart"/>
      <w:r w:rsidRPr="007447F2">
        <w:rPr>
          <w:sz w:val="26"/>
          <w:szCs w:val="26"/>
        </w:rPr>
        <w:t>Главводпуть</w:t>
      </w:r>
      <w:proofErr w:type="spellEnd"/>
      <w:r w:rsidRPr="007447F2">
        <w:rPr>
          <w:sz w:val="26"/>
          <w:szCs w:val="26"/>
        </w:rPr>
        <w:t xml:space="preserve"> </w:t>
      </w:r>
      <w:proofErr w:type="spellStart"/>
      <w:r w:rsidRPr="007447F2">
        <w:rPr>
          <w:sz w:val="26"/>
          <w:szCs w:val="26"/>
        </w:rPr>
        <w:t>Минречфлота</w:t>
      </w:r>
      <w:proofErr w:type="spellEnd"/>
      <w:r w:rsidRPr="007447F2">
        <w:rPr>
          <w:sz w:val="26"/>
          <w:szCs w:val="26"/>
        </w:rPr>
        <w:t xml:space="preserve"> РСФСР. М., "Транспорт", 1981. - 87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18. Концепция развития внутреннего водного транспорта Российской Федерации. Распоряжение Правительства РФ № 909-р от 03.07.2003 г. </w:t>
      </w:r>
    </w:p>
    <w:p w:rsidR="00413B45" w:rsidRDefault="00413B45" w:rsidP="00413B45">
      <w:pPr>
        <w:pStyle w:val="Default"/>
        <w:rPr>
          <w:sz w:val="28"/>
          <w:szCs w:val="28"/>
        </w:rPr>
      </w:pPr>
      <w:r w:rsidRPr="007447F2">
        <w:rPr>
          <w:sz w:val="26"/>
          <w:szCs w:val="26"/>
        </w:rPr>
        <w:t xml:space="preserve">19. Руководство по технической эксплуатации судов внутреннего водного </w:t>
      </w:r>
      <w:proofErr w:type="spellStart"/>
      <w:proofErr w:type="gramStart"/>
      <w:r w:rsidRPr="007447F2">
        <w:rPr>
          <w:sz w:val="26"/>
          <w:szCs w:val="26"/>
        </w:rPr>
        <w:t>транс-порта</w:t>
      </w:r>
      <w:proofErr w:type="spellEnd"/>
      <w:proofErr w:type="gramEnd"/>
      <w:r w:rsidRPr="007447F2">
        <w:rPr>
          <w:sz w:val="26"/>
          <w:szCs w:val="26"/>
        </w:rPr>
        <w:t>. РД 212.0182-02. Утверждено Минтрансом России 20.12.2001 г.</w:t>
      </w:r>
      <w:r w:rsidRPr="007447F2">
        <w:rPr>
          <w:sz w:val="28"/>
          <w:szCs w:val="28"/>
        </w:rPr>
        <w:t xml:space="preserve">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20.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И.В. Судовые двигатели внутреннего сгорания. Т. 1. / И.В.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>. СПб</w:t>
      </w:r>
      <w:proofErr w:type="gramStart"/>
      <w:r w:rsidRPr="007447F2">
        <w:rPr>
          <w:sz w:val="26"/>
          <w:szCs w:val="26"/>
        </w:rPr>
        <w:t xml:space="preserve">.: </w:t>
      </w:r>
      <w:proofErr w:type="spellStart"/>
      <w:proofErr w:type="gramEnd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2008. 282 с. ISBN 978-5-903080-04-5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21.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И.В. Судовые двигатели внутреннего сгорания. Т.2. / И.В. </w:t>
      </w:r>
      <w:proofErr w:type="spellStart"/>
      <w:r w:rsidRPr="007447F2">
        <w:rPr>
          <w:sz w:val="26"/>
          <w:szCs w:val="26"/>
        </w:rPr>
        <w:t>Возницкий</w:t>
      </w:r>
      <w:proofErr w:type="spellEnd"/>
      <w:r w:rsidRPr="007447F2">
        <w:rPr>
          <w:sz w:val="26"/>
          <w:szCs w:val="26"/>
        </w:rPr>
        <w:t xml:space="preserve">, А.С. </w:t>
      </w:r>
      <w:proofErr w:type="spellStart"/>
      <w:r w:rsidRPr="007447F2">
        <w:rPr>
          <w:sz w:val="26"/>
          <w:szCs w:val="26"/>
        </w:rPr>
        <w:t>Пунда</w:t>
      </w:r>
      <w:proofErr w:type="spellEnd"/>
      <w:r w:rsidRPr="007447F2">
        <w:rPr>
          <w:sz w:val="26"/>
          <w:szCs w:val="26"/>
        </w:rPr>
        <w:t xml:space="preserve">. М.: </w:t>
      </w:r>
      <w:proofErr w:type="spellStart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2008. 470 с. – ISBN 978-5-903080-38-0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22. Пахомов, Ю.А. Судовые энергетические установки с двигателями внутреннего сгорания: учебник. / Ю.А. Пахомов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2007. – 528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23. Судовые машины, установки, устройства и системы: учебник./ В.М. Харин [и др.]; под ред. В.М. Харина.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2010. 645 с. – ISBN 978-5-94976-750-4.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24. </w:t>
      </w:r>
      <w:proofErr w:type="spellStart"/>
      <w:r w:rsidRPr="007447F2">
        <w:rPr>
          <w:sz w:val="26"/>
          <w:szCs w:val="26"/>
        </w:rPr>
        <w:t>Костылев</w:t>
      </w:r>
      <w:proofErr w:type="spellEnd"/>
      <w:r w:rsidRPr="007447F2">
        <w:rPr>
          <w:sz w:val="26"/>
          <w:szCs w:val="26"/>
        </w:rPr>
        <w:t xml:space="preserve">, И.И. Судовые системы: учебник. / И.И. </w:t>
      </w:r>
      <w:proofErr w:type="spellStart"/>
      <w:r w:rsidRPr="007447F2">
        <w:rPr>
          <w:sz w:val="26"/>
          <w:szCs w:val="26"/>
        </w:rPr>
        <w:t>Костылев</w:t>
      </w:r>
      <w:proofErr w:type="spellEnd"/>
      <w:r w:rsidRPr="007447F2">
        <w:rPr>
          <w:sz w:val="26"/>
          <w:szCs w:val="26"/>
        </w:rPr>
        <w:t xml:space="preserve">. СПб: Изд-во ГМА им. </w:t>
      </w:r>
      <w:proofErr w:type="spellStart"/>
      <w:r w:rsidRPr="007447F2">
        <w:rPr>
          <w:sz w:val="26"/>
          <w:szCs w:val="26"/>
        </w:rPr>
        <w:t>адм</w:t>
      </w:r>
      <w:proofErr w:type="spellEnd"/>
      <w:r w:rsidRPr="007447F2">
        <w:rPr>
          <w:sz w:val="26"/>
          <w:szCs w:val="26"/>
        </w:rPr>
        <w:t xml:space="preserve">. СО. Макарова, 2010. 420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25. Мартынов, А.А. Энергетические установки земснарядов. - М., «Транспорт», 1986. - 240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26. </w:t>
      </w:r>
      <w:proofErr w:type="spellStart"/>
      <w:r w:rsidRPr="007447F2">
        <w:rPr>
          <w:sz w:val="26"/>
          <w:szCs w:val="26"/>
        </w:rPr>
        <w:t>Толшин</w:t>
      </w:r>
      <w:proofErr w:type="spellEnd"/>
      <w:r w:rsidRPr="007447F2">
        <w:rPr>
          <w:sz w:val="26"/>
          <w:szCs w:val="26"/>
        </w:rPr>
        <w:t>, В.И. Автоматизация СЭУ. М., «</w:t>
      </w:r>
      <w:proofErr w:type="spellStart"/>
      <w:r w:rsidRPr="007447F2">
        <w:rPr>
          <w:sz w:val="26"/>
          <w:szCs w:val="26"/>
        </w:rPr>
        <w:t>Росконсульт</w:t>
      </w:r>
      <w:proofErr w:type="spellEnd"/>
      <w:r w:rsidRPr="007447F2">
        <w:rPr>
          <w:sz w:val="26"/>
          <w:szCs w:val="26"/>
        </w:rPr>
        <w:t xml:space="preserve">», 2002 г.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lastRenderedPageBreak/>
        <w:t xml:space="preserve">27. </w:t>
      </w:r>
      <w:proofErr w:type="spellStart"/>
      <w:r w:rsidRPr="007447F2">
        <w:rPr>
          <w:sz w:val="26"/>
          <w:szCs w:val="26"/>
        </w:rPr>
        <w:t>Сумеркин</w:t>
      </w:r>
      <w:proofErr w:type="spellEnd"/>
      <w:r w:rsidRPr="007447F2">
        <w:rPr>
          <w:sz w:val="26"/>
          <w:szCs w:val="26"/>
        </w:rPr>
        <w:t xml:space="preserve">, Ю.В. Технология судоремонта. Допущено </w:t>
      </w:r>
      <w:proofErr w:type="spellStart"/>
      <w:r w:rsidRPr="007447F2">
        <w:rPr>
          <w:sz w:val="26"/>
          <w:szCs w:val="26"/>
        </w:rPr>
        <w:t>Гос</w:t>
      </w:r>
      <w:proofErr w:type="spellEnd"/>
      <w:r w:rsidRPr="007447F2">
        <w:rPr>
          <w:sz w:val="26"/>
          <w:szCs w:val="26"/>
        </w:rPr>
        <w:t xml:space="preserve">. службой речного флота Минтранса в качестве учебника для ВУЗов </w:t>
      </w:r>
      <w:proofErr w:type="spellStart"/>
      <w:r w:rsidRPr="007447F2">
        <w:rPr>
          <w:sz w:val="26"/>
          <w:szCs w:val="26"/>
        </w:rPr>
        <w:t>водн</w:t>
      </w:r>
      <w:proofErr w:type="spellEnd"/>
      <w:r w:rsidRPr="007447F2">
        <w:rPr>
          <w:sz w:val="26"/>
          <w:szCs w:val="26"/>
        </w:rPr>
        <w:t xml:space="preserve">. транспорта. </w:t>
      </w:r>
      <w:proofErr w:type="spellStart"/>
      <w:proofErr w:type="gramStart"/>
      <w:r w:rsidRPr="007447F2">
        <w:rPr>
          <w:sz w:val="26"/>
          <w:szCs w:val="26"/>
        </w:rPr>
        <w:t>С-Пб</w:t>
      </w:r>
      <w:proofErr w:type="spellEnd"/>
      <w:proofErr w:type="gramEnd"/>
      <w:r w:rsidRPr="007447F2">
        <w:rPr>
          <w:sz w:val="26"/>
          <w:szCs w:val="26"/>
        </w:rPr>
        <w:t xml:space="preserve">, СПГУВК, 2001. - 271с.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28. </w:t>
      </w:r>
      <w:proofErr w:type="spellStart"/>
      <w:r w:rsidRPr="007447F2">
        <w:rPr>
          <w:sz w:val="26"/>
          <w:szCs w:val="26"/>
        </w:rPr>
        <w:t>Москаленко</w:t>
      </w:r>
      <w:proofErr w:type="spellEnd"/>
      <w:r w:rsidRPr="007447F2">
        <w:rPr>
          <w:sz w:val="26"/>
          <w:szCs w:val="26"/>
        </w:rPr>
        <w:t xml:space="preserve">, В.В. Электрический привод: учебник / В.В. </w:t>
      </w:r>
      <w:proofErr w:type="spellStart"/>
      <w:r w:rsidRPr="007447F2">
        <w:rPr>
          <w:sz w:val="26"/>
          <w:szCs w:val="26"/>
        </w:rPr>
        <w:t>Москаленко</w:t>
      </w:r>
      <w:proofErr w:type="spellEnd"/>
      <w:r w:rsidRPr="007447F2">
        <w:rPr>
          <w:sz w:val="26"/>
          <w:szCs w:val="26"/>
        </w:rPr>
        <w:t xml:space="preserve">; </w:t>
      </w:r>
      <w:proofErr w:type="spellStart"/>
      <w:r w:rsidRPr="007447F2">
        <w:rPr>
          <w:sz w:val="26"/>
          <w:szCs w:val="26"/>
        </w:rPr>
        <w:t>допу-щено</w:t>
      </w:r>
      <w:proofErr w:type="spellEnd"/>
      <w:r w:rsidRPr="007447F2">
        <w:rPr>
          <w:sz w:val="26"/>
          <w:szCs w:val="26"/>
        </w:rPr>
        <w:t xml:space="preserve"> Министерством образования РФ для студентов вузов </w:t>
      </w:r>
      <w:proofErr w:type="spellStart"/>
      <w:r w:rsidRPr="007447F2">
        <w:rPr>
          <w:sz w:val="26"/>
          <w:szCs w:val="26"/>
        </w:rPr>
        <w:t>электротехниче-ских</w:t>
      </w:r>
      <w:proofErr w:type="spellEnd"/>
      <w:r w:rsidRPr="007447F2">
        <w:rPr>
          <w:sz w:val="26"/>
          <w:szCs w:val="26"/>
        </w:rPr>
        <w:t xml:space="preserve"> специальносте</w:t>
      </w:r>
      <w:proofErr w:type="gramStart"/>
      <w:r w:rsidRPr="007447F2">
        <w:rPr>
          <w:sz w:val="26"/>
          <w:szCs w:val="26"/>
        </w:rPr>
        <w:t>й-</w:t>
      </w:r>
      <w:proofErr w:type="gramEnd"/>
      <w:r w:rsidRPr="007447F2">
        <w:rPr>
          <w:sz w:val="26"/>
          <w:szCs w:val="26"/>
        </w:rPr>
        <w:t xml:space="preserve"> М: Академия, 2007.- 368 с. - ISBN 978-5-7695-2998-6.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29. Беспалов, В.Я. Электрические машины: учебное пособие / В.Я. Беспалов и другие. - М.: Академия, 2006 - 320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30. Иванов, И.И. Электротехника и основы электроники: учебник для студентов технических специальностей, 7-е издание/И.И. Иванов, Г.И. Соловьев, В.Я. Фролов - СПб</w:t>
      </w:r>
      <w:proofErr w:type="gramStart"/>
      <w:r w:rsidRPr="007447F2">
        <w:rPr>
          <w:sz w:val="26"/>
          <w:szCs w:val="26"/>
        </w:rPr>
        <w:t xml:space="preserve">.: </w:t>
      </w:r>
      <w:proofErr w:type="gramEnd"/>
      <w:r w:rsidRPr="007447F2">
        <w:rPr>
          <w:sz w:val="26"/>
          <w:szCs w:val="26"/>
        </w:rPr>
        <w:t xml:space="preserve">Издательство «Лань», 2012.- 736 с. [электронный ресурс] http://e.lanbook.com/view/books/3190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31. </w:t>
      </w:r>
      <w:proofErr w:type="spellStart"/>
      <w:r w:rsidRPr="007447F2">
        <w:rPr>
          <w:sz w:val="26"/>
          <w:szCs w:val="26"/>
        </w:rPr>
        <w:t>Дейнего</w:t>
      </w:r>
      <w:proofErr w:type="spellEnd"/>
      <w:r w:rsidRPr="007447F2">
        <w:rPr>
          <w:sz w:val="26"/>
          <w:szCs w:val="26"/>
        </w:rPr>
        <w:t xml:space="preserve">, Ю.Г. Судовой моторист / Ю.Г. </w:t>
      </w:r>
      <w:proofErr w:type="spellStart"/>
      <w:r w:rsidRPr="007447F2">
        <w:rPr>
          <w:sz w:val="26"/>
          <w:szCs w:val="26"/>
        </w:rPr>
        <w:t>Дейнего</w:t>
      </w:r>
      <w:proofErr w:type="spellEnd"/>
      <w:r w:rsidRPr="007447F2">
        <w:rPr>
          <w:sz w:val="26"/>
          <w:szCs w:val="26"/>
        </w:rPr>
        <w:t xml:space="preserve">. – М.: </w:t>
      </w:r>
      <w:proofErr w:type="spellStart"/>
      <w:r w:rsidRPr="007447F2">
        <w:rPr>
          <w:sz w:val="26"/>
          <w:szCs w:val="26"/>
        </w:rPr>
        <w:t>Моркнига</w:t>
      </w:r>
      <w:proofErr w:type="spellEnd"/>
      <w:r w:rsidRPr="007447F2">
        <w:rPr>
          <w:sz w:val="26"/>
          <w:szCs w:val="26"/>
        </w:rPr>
        <w:t xml:space="preserve">, 2009 – 240 с. - ISBN: 5-903080-27-8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32. Сизых, В.А. Судовые энергетические установки</w:t>
      </w:r>
      <w:proofErr w:type="gramStart"/>
      <w:r w:rsidRPr="007447F2">
        <w:rPr>
          <w:sz w:val="26"/>
          <w:szCs w:val="26"/>
        </w:rPr>
        <w:t xml:space="preserve"> :</w:t>
      </w:r>
      <w:proofErr w:type="gramEnd"/>
      <w:r w:rsidRPr="007447F2">
        <w:rPr>
          <w:sz w:val="26"/>
          <w:szCs w:val="26"/>
        </w:rPr>
        <w:t xml:space="preserve"> учебник / В.А. Сизых. – 4-е изд., </w:t>
      </w:r>
      <w:proofErr w:type="spellStart"/>
      <w:r w:rsidRPr="007447F2">
        <w:rPr>
          <w:sz w:val="26"/>
          <w:szCs w:val="26"/>
        </w:rPr>
        <w:t>перераб</w:t>
      </w:r>
      <w:proofErr w:type="spellEnd"/>
      <w:r w:rsidRPr="007447F2">
        <w:rPr>
          <w:sz w:val="26"/>
          <w:szCs w:val="26"/>
        </w:rPr>
        <w:t xml:space="preserve">. и доп. -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 xml:space="preserve">, 2008.-352 с. - ISBN 5-94976-634-2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33. Гогин А.Ф., </w:t>
      </w:r>
      <w:proofErr w:type="spellStart"/>
      <w:r w:rsidRPr="007447F2">
        <w:rPr>
          <w:sz w:val="26"/>
          <w:szCs w:val="26"/>
        </w:rPr>
        <w:t>Кивалкин</w:t>
      </w:r>
      <w:proofErr w:type="spellEnd"/>
      <w:r w:rsidRPr="007447F2">
        <w:rPr>
          <w:sz w:val="26"/>
          <w:szCs w:val="26"/>
        </w:rPr>
        <w:t xml:space="preserve"> Е.Ф., Богданов А.А. Судовые дизели: основы теории, устройство и эксплуатация: Учебник для речных училищ и техникумов водного транспорта. – 4-е изд., </w:t>
      </w:r>
      <w:proofErr w:type="spellStart"/>
      <w:r w:rsidRPr="007447F2">
        <w:rPr>
          <w:sz w:val="26"/>
          <w:szCs w:val="26"/>
        </w:rPr>
        <w:t>перераб</w:t>
      </w:r>
      <w:proofErr w:type="spellEnd"/>
      <w:r w:rsidRPr="007447F2">
        <w:rPr>
          <w:sz w:val="26"/>
          <w:szCs w:val="26"/>
        </w:rPr>
        <w:t xml:space="preserve">. и доп. – М.: Транспорт, 1988, 439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34. Гордеев И.И. Матрос, рулевой речного флота. – М.: Издательский центр «Академия», 2003.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35. </w:t>
      </w:r>
      <w:proofErr w:type="spellStart"/>
      <w:r w:rsidRPr="007447F2">
        <w:rPr>
          <w:sz w:val="26"/>
          <w:szCs w:val="26"/>
        </w:rPr>
        <w:t>Дидык</w:t>
      </w:r>
      <w:proofErr w:type="spellEnd"/>
      <w:r w:rsidRPr="007447F2">
        <w:rPr>
          <w:sz w:val="26"/>
          <w:szCs w:val="26"/>
        </w:rPr>
        <w:t xml:space="preserve"> А.Д., Усов В.Д., Титов Р.Ю., Управление судном и его техническая эксплуатация. – М.: Транспорт, 1990.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36. Дмитриев В.И., Евменов В.Ф., Каратаев О.Г., Ракитин В.Д. Технические средства судовождения. Учебник для вузов. – М.: Транспорт, 1990. – 320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Default="00413B45" w:rsidP="00413B45">
      <w:pPr>
        <w:pStyle w:val="Default"/>
        <w:rPr>
          <w:sz w:val="26"/>
          <w:szCs w:val="26"/>
        </w:rPr>
      </w:pPr>
      <w:r w:rsidRPr="007447F2">
        <w:rPr>
          <w:sz w:val="26"/>
          <w:szCs w:val="26"/>
        </w:rPr>
        <w:t xml:space="preserve">37. </w:t>
      </w:r>
      <w:proofErr w:type="spellStart"/>
      <w:r w:rsidRPr="007447F2">
        <w:rPr>
          <w:sz w:val="26"/>
          <w:szCs w:val="26"/>
        </w:rPr>
        <w:t>Моспан</w:t>
      </w:r>
      <w:proofErr w:type="spellEnd"/>
      <w:r w:rsidRPr="007447F2">
        <w:rPr>
          <w:sz w:val="26"/>
          <w:szCs w:val="26"/>
        </w:rPr>
        <w:t xml:space="preserve"> Е.Л. Лоция внутренних водных путей. Учебное пособие. – М.: </w:t>
      </w:r>
      <w:proofErr w:type="spellStart"/>
      <w:r w:rsidRPr="007447F2">
        <w:rPr>
          <w:sz w:val="26"/>
          <w:szCs w:val="26"/>
        </w:rPr>
        <w:t>ТрансЛит</w:t>
      </w:r>
      <w:proofErr w:type="spellEnd"/>
      <w:r w:rsidRPr="007447F2">
        <w:rPr>
          <w:sz w:val="26"/>
          <w:szCs w:val="26"/>
        </w:rPr>
        <w:t>, 2008.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 38. </w:t>
      </w:r>
      <w:proofErr w:type="spellStart"/>
      <w:r w:rsidRPr="007447F2">
        <w:rPr>
          <w:sz w:val="26"/>
          <w:szCs w:val="26"/>
        </w:rPr>
        <w:t>Рульков</w:t>
      </w:r>
      <w:proofErr w:type="spellEnd"/>
      <w:r w:rsidRPr="007447F2">
        <w:rPr>
          <w:sz w:val="26"/>
          <w:szCs w:val="26"/>
        </w:rPr>
        <w:t xml:space="preserve"> Д.И., Саратов В.Ф. </w:t>
      </w:r>
      <w:proofErr w:type="gramStart"/>
      <w:r w:rsidRPr="007447F2">
        <w:rPr>
          <w:sz w:val="26"/>
          <w:szCs w:val="26"/>
        </w:rPr>
        <w:t>Судовые</w:t>
      </w:r>
      <w:proofErr w:type="gramEnd"/>
      <w:r w:rsidRPr="007447F2">
        <w:rPr>
          <w:sz w:val="26"/>
          <w:szCs w:val="26"/>
        </w:rPr>
        <w:t xml:space="preserve"> работы. – М.: Транспорт, 1982. – 240 </w:t>
      </w:r>
      <w:proofErr w:type="gramStart"/>
      <w:r w:rsidRPr="007447F2">
        <w:rPr>
          <w:sz w:val="26"/>
          <w:szCs w:val="26"/>
        </w:rPr>
        <w:t>с</w:t>
      </w:r>
      <w:proofErr w:type="gramEnd"/>
      <w:r w:rsidRPr="007447F2">
        <w:rPr>
          <w:sz w:val="26"/>
          <w:szCs w:val="26"/>
        </w:rPr>
        <w:t xml:space="preserve">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39. Приказ Министерства транспорта РФ от 14 октября 2002 г. № 129 «Об утверждении Правил плавания по внутренним водным путям Российской Федерации» (с изменениями и дополнениями) – действуют до 08.09.2018.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40. Приказ Министерства транспорта РФ от 19 января 2018 г. № 19 «Об утверждении Правил плавания судов по внутренним водным путям» – действуют с 08.09.2018.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41. Правила радиосвязи на внутренних водных путях Российской Федерации" (утв. Минтрансом РФ 07.09.1994, </w:t>
      </w:r>
      <w:proofErr w:type="spellStart"/>
      <w:r w:rsidRPr="007447F2">
        <w:rPr>
          <w:sz w:val="26"/>
          <w:szCs w:val="26"/>
        </w:rPr>
        <w:t>Главгоссвязьнадзором</w:t>
      </w:r>
      <w:proofErr w:type="spellEnd"/>
      <w:r w:rsidRPr="007447F2">
        <w:rPr>
          <w:sz w:val="26"/>
          <w:szCs w:val="26"/>
        </w:rPr>
        <w:t xml:space="preserve"> РФ 12.09.1994).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42. Приказ Министерства транспорта Российской Федерации (Минтранс России) от 3 марта 2014 г. N 58 г. Москва «Об утверждении Правил пропуска судов через шлюзы внутренних водных путей».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Дополнительная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Видеофильмы </w:t>
      </w:r>
      <w:r w:rsidRPr="007447F2">
        <w:rPr>
          <w:sz w:val="26"/>
          <w:szCs w:val="26"/>
        </w:rPr>
        <w:t xml:space="preserve">(если имеются)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b/>
          <w:bCs/>
          <w:sz w:val="26"/>
          <w:szCs w:val="26"/>
        </w:rPr>
        <w:t xml:space="preserve">Интернет ресурсы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1. http://www.mintrans.ru/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 xml:space="preserve">2. http://www.morflot.ru/ 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  <w:r w:rsidRPr="007447F2">
        <w:rPr>
          <w:sz w:val="26"/>
          <w:szCs w:val="26"/>
        </w:rPr>
        <w:t>3. http://rostransnadzor.ru/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6B7E8E" w:rsidRDefault="006B7E8E" w:rsidP="00CA3035">
      <w:pPr>
        <w:pStyle w:val="Default"/>
        <w:jc w:val="center"/>
        <w:rPr>
          <w:b/>
        </w:rPr>
      </w:pPr>
    </w:p>
    <w:p w:rsidR="00413B45" w:rsidRPr="00CA3035" w:rsidRDefault="00CA3035" w:rsidP="00CA3035">
      <w:pPr>
        <w:pStyle w:val="Default"/>
        <w:jc w:val="center"/>
        <w:rPr>
          <w:b/>
          <w:sz w:val="26"/>
          <w:szCs w:val="26"/>
        </w:rPr>
      </w:pPr>
      <w:r>
        <w:rPr>
          <w:b/>
          <w:lang w:val="en-US"/>
        </w:rPr>
        <w:t>VII</w:t>
      </w:r>
      <w:r w:rsidRPr="004979D9">
        <w:rPr>
          <w:b/>
        </w:rPr>
        <w:t>.</w:t>
      </w:r>
      <w:r w:rsidRPr="00CA3035">
        <w:rPr>
          <w:b/>
        </w:rPr>
        <w:t xml:space="preserve"> </w:t>
      </w:r>
      <w:r w:rsidRPr="00CA3035">
        <w:rPr>
          <w:b/>
          <w:sz w:val="26"/>
          <w:szCs w:val="26"/>
        </w:rPr>
        <w:t xml:space="preserve">Перечень вопросов для подготовки и проведения квалификационных испытаний </w:t>
      </w:r>
      <w:r>
        <w:rPr>
          <w:b/>
          <w:sz w:val="26"/>
          <w:szCs w:val="26"/>
        </w:rPr>
        <w:t>членов экипажей судов внутреннего плавания</w:t>
      </w:r>
    </w:p>
    <w:p w:rsidR="00CA3035" w:rsidRDefault="00CA3035" w:rsidP="00CA3035">
      <w:pPr>
        <w:pStyle w:val="3"/>
        <w:shd w:val="clear" w:color="auto" w:fill="auto"/>
        <w:spacing w:line="24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b/>
          <w:color w:val="000000"/>
          <w:sz w:val="26"/>
          <w:szCs w:val="26"/>
          <w:lang w:eastAsia="ru-RU" w:bidi="ru-RU"/>
        </w:rPr>
        <w:t>Теория и устройство судна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Классификация судов в зависимости от конструкции и условий района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Принципы устройства судна с точки зрения обеспечения безопасности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Основные коэффициенты полноты корпуса.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7. Грузовая марка.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Остойчивость. Влияние ширины судна и высоты борта.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Нормы остойчивости. Диаграмма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Диаграмма динамической остойчивости. Характерные точки.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Применение диаграммы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Применение диаграммы динамической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Центр тяжести, метацентр, центр величины.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sz w:val="26"/>
          <w:szCs w:val="26"/>
        </w:rPr>
        <w:t>17. Якорное устройство. Якорная цепь. Состав якорной смычки.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Борьба за живучесть судна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Действия экипажа по борьбе за живучесть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Порядок маркировки шпангоутов, водогазонепроницаемых и противопожарных закрытий, запорных устройств вентиляции.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Маркировка трубопроводов и электрощитов.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Хранение, учет и случаи применения аварийного и противопожарного инвентаря.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Судовые тревоги. Расписания по тревогам. Подготовка экипажа к борьбе за живучесть судна. Организация связи.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6. Пожар на судне: (пассажирском, нефтеналивном) при шлюзовании, пр</w:t>
      </w:r>
      <w:proofErr w:type="gramStart"/>
      <w:r w:rsidRPr="00A3721B">
        <w:rPr>
          <w:sz w:val="26"/>
          <w:szCs w:val="26"/>
        </w:rPr>
        <w:t>о-</w:t>
      </w:r>
      <w:proofErr w:type="gramEnd"/>
      <w:r w:rsidRPr="00A3721B">
        <w:rPr>
          <w:sz w:val="26"/>
          <w:szCs w:val="26"/>
        </w:rPr>
        <w:t xml:space="preserve"> хождении рейда крупного города.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Общесудовая тревога. Первоочередные действия экипажа. Оставление каюты при выходе по тревоге. Действия вахты. Подмена вахты.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Действия экипажа по тревоге «Человек за бортом». Сигналы на шлюпку. Маневры шлюпки. Флаг. Оказание первой помощи утопающему.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Руководство борьбой экипажа за непотопляемость судна. Пластырь с прижимным болтом, распорные брусья, клинья, пробки, раздвижной упор, болт с откидной гайкой.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10. </w:t>
      </w:r>
      <w:proofErr w:type="gramStart"/>
      <w:r w:rsidRPr="00A3721B">
        <w:rPr>
          <w:sz w:val="26"/>
          <w:szCs w:val="26"/>
        </w:rPr>
        <w:t>Кольчужный</w:t>
      </w:r>
      <w:proofErr w:type="gramEnd"/>
      <w:r w:rsidRPr="00A3721B">
        <w:rPr>
          <w:sz w:val="26"/>
          <w:szCs w:val="26"/>
        </w:rPr>
        <w:t xml:space="preserve">, шпигованный, облегченный, легкий пластыри, тали, </w:t>
      </w:r>
      <w:proofErr w:type="spellStart"/>
      <w:r w:rsidRPr="00A3721B">
        <w:rPr>
          <w:sz w:val="26"/>
          <w:szCs w:val="26"/>
        </w:rPr>
        <w:t>подкильные</w:t>
      </w:r>
      <w:proofErr w:type="spellEnd"/>
      <w:r w:rsidRPr="00A3721B">
        <w:rPr>
          <w:sz w:val="26"/>
          <w:szCs w:val="26"/>
        </w:rPr>
        <w:t xml:space="preserve"> концы, контрольный </w:t>
      </w:r>
      <w:proofErr w:type="spellStart"/>
      <w:r w:rsidRPr="00A3721B">
        <w:rPr>
          <w:sz w:val="26"/>
          <w:szCs w:val="26"/>
        </w:rPr>
        <w:t>штерт</w:t>
      </w:r>
      <w:proofErr w:type="spellEnd"/>
      <w:r w:rsidRPr="00A3721B">
        <w:rPr>
          <w:sz w:val="26"/>
          <w:szCs w:val="26"/>
        </w:rPr>
        <w:t xml:space="preserve">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Цементный ящик. Постановка. Жидкое стекло.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Оставление судна и обеспечение выживаемости людей. Организация эвакуации пассажиров и экипажа. Очередность.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13. Тренировка экипажей шлюпок один раз в три месяца. Команды, парные, распашные шлюпки. Тренировка экипажей моторны</w:t>
      </w:r>
      <w:r>
        <w:rPr>
          <w:sz w:val="26"/>
          <w:szCs w:val="26"/>
        </w:rPr>
        <w:t>х шлюпок. Подход и отход ле</w:t>
      </w:r>
      <w:r w:rsidRPr="00A3721B">
        <w:rPr>
          <w:sz w:val="26"/>
          <w:szCs w:val="26"/>
        </w:rPr>
        <w:t>вым и правым бортами. Фалинь, шкентель, тали, р</w:t>
      </w:r>
      <w:r>
        <w:rPr>
          <w:sz w:val="26"/>
          <w:szCs w:val="26"/>
        </w:rPr>
        <w:t>ым, гак, отпорный крюк – назна</w:t>
      </w:r>
      <w:r w:rsidRPr="00A3721B">
        <w:rPr>
          <w:sz w:val="26"/>
          <w:szCs w:val="26"/>
        </w:rPr>
        <w:t>чение, применение. Экстренный отход от борта тон</w:t>
      </w:r>
      <w:r>
        <w:rPr>
          <w:sz w:val="26"/>
          <w:szCs w:val="26"/>
        </w:rPr>
        <w:t>ущего судна, безопасная дистан</w:t>
      </w:r>
      <w:r w:rsidRPr="00A3721B">
        <w:rPr>
          <w:sz w:val="26"/>
          <w:szCs w:val="26"/>
        </w:rPr>
        <w:t xml:space="preserve">ция. </w:t>
      </w:r>
      <w:proofErr w:type="spellStart"/>
      <w:r w:rsidRPr="00A3721B">
        <w:rPr>
          <w:sz w:val="26"/>
          <w:szCs w:val="26"/>
        </w:rPr>
        <w:t>Валиковые</w:t>
      </w:r>
      <w:proofErr w:type="spellEnd"/>
      <w:r w:rsidRPr="00A3721B">
        <w:rPr>
          <w:sz w:val="26"/>
          <w:szCs w:val="26"/>
        </w:rPr>
        <w:t xml:space="preserve">, </w:t>
      </w:r>
      <w:proofErr w:type="spellStart"/>
      <w:r w:rsidRPr="00A3721B">
        <w:rPr>
          <w:sz w:val="26"/>
          <w:szCs w:val="26"/>
        </w:rPr>
        <w:t>безваликовые</w:t>
      </w:r>
      <w:proofErr w:type="spellEnd"/>
      <w:r w:rsidRPr="00A3721B">
        <w:rPr>
          <w:sz w:val="26"/>
          <w:szCs w:val="26"/>
        </w:rPr>
        <w:t xml:space="preserve"> весла, их маркировка.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Документы, регламентирующие борьбу за живучесть судов.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Правила пожарной безопасности на судах ВВТ РФ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Организация пожарной безопасности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Судовые документы, отражающие пожарную безопасность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Общие требования пожарной безопасности на судах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Требования к содержанию и эксплуатации жилых и служебных помещений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Противопожарные требования, предъявляемые к машинным помещениям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Пожарная безопасность при эксплуатации электрооборудования на судне на ходу и от береговых сетей.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Противопожарные требования, предъявляемые к бункеруемым судам. Порядок бункеровки, хранения ГСМ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Правила хранения пиротехнических средств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Пожарная безопасность судов при стоянке на рейдах и у причалов.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Меры пожарной безопасности при перевозке опасных и нефтеналивных грузов. Требования, предъявляемые к судам, перевозящим эти грузы.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Меры пожарной безопасности при стоянке судов с опасными грузами, при погрузочно-разгрузочных работах.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ископаемого угля, меры по предупреждению его самовозгорания. Способы тушения загоревшегося угля.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хлопка, процессы, происходящие при его самовозгорании,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Зерновые грузы. Характеристика процессов самовозгорания. Правила перевозки зерновых грузов,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Правила пожарной безопасности при шлюзовании.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Мероприятия, проводимые на судне при подготовке к зимнему отстою и ремонту.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17. Меры пожарной безопасности на суда</w:t>
      </w:r>
      <w:r>
        <w:rPr>
          <w:sz w:val="26"/>
          <w:szCs w:val="26"/>
        </w:rPr>
        <w:t>х в период зимнего отстоя и ре</w:t>
      </w:r>
      <w:r w:rsidRPr="00A3721B">
        <w:rPr>
          <w:sz w:val="26"/>
          <w:szCs w:val="26"/>
        </w:rPr>
        <w:t xml:space="preserve">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18. Противопожарные мероприятия, проводимые на судне перед постано</w:t>
      </w:r>
      <w:proofErr w:type="gramStart"/>
      <w:r w:rsidRPr="00A3721B">
        <w:rPr>
          <w:sz w:val="26"/>
          <w:szCs w:val="26"/>
        </w:rPr>
        <w:t>в-</w:t>
      </w:r>
      <w:proofErr w:type="gramEnd"/>
      <w:r w:rsidRPr="00A3721B">
        <w:rPr>
          <w:sz w:val="26"/>
          <w:szCs w:val="26"/>
        </w:rPr>
        <w:t xml:space="preserve"> кой в док и во время </w:t>
      </w:r>
      <w:proofErr w:type="spellStart"/>
      <w:r w:rsidRPr="00A3721B">
        <w:rPr>
          <w:sz w:val="26"/>
          <w:szCs w:val="26"/>
        </w:rPr>
        <w:t>докования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Особенности подготовки судна к кратковременной постановке в док.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Освещение и отопление судов в период зимнего отстоя и ремонта.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Общие требования пожарной безопасности при проведении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оформления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Обязанности </w:t>
      </w:r>
      <w:proofErr w:type="gramStart"/>
      <w:r w:rsidRPr="00A3721B">
        <w:rPr>
          <w:sz w:val="26"/>
          <w:szCs w:val="26"/>
        </w:rPr>
        <w:t>ответственного</w:t>
      </w:r>
      <w:proofErr w:type="gramEnd"/>
      <w:r w:rsidRPr="00A3721B">
        <w:rPr>
          <w:sz w:val="26"/>
          <w:szCs w:val="26"/>
        </w:rPr>
        <w:t xml:space="preserve"> за проведение огневых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Обязанности исполнителя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25. Правила пожарной безопасности при проведении </w:t>
      </w:r>
      <w:proofErr w:type="gramStart"/>
      <w:r w:rsidRPr="00A3721B">
        <w:rPr>
          <w:sz w:val="26"/>
          <w:szCs w:val="26"/>
        </w:rPr>
        <w:t>электросварочных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26. Дополнительные требования к электросварочным работам, выполняемым с помощью судовых сре</w:t>
      </w:r>
      <w:proofErr w:type="gramStart"/>
      <w:r w:rsidRPr="00A3721B">
        <w:rPr>
          <w:sz w:val="26"/>
          <w:szCs w:val="26"/>
        </w:rPr>
        <w:t>дств чл</w:t>
      </w:r>
      <w:proofErr w:type="gramEnd"/>
      <w:r w:rsidRPr="00A3721B">
        <w:rPr>
          <w:sz w:val="26"/>
          <w:szCs w:val="26"/>
        </w:rPr>
        <w:t xml:space="preserve">енами экипажа.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27. Меры пожарной безопасности при проведении </w:t>
      </w:r>
      <w:proofErr w:type="gramStart"/>
      <w:r w:rsidRPr="00A3721B">
        <w:rPr>
          <w:sz w:val="26"/>
          <w:szCs w:val="26"/>
        </w:rPr>
        <w:t>ремонтных</w:t>
      </w:r>
      <w:proofErr w:type="gramEnd"/>
      <w:r w:rsidRPr="00A3721B">
        <w:rPr>
          <w:sz w:val="26"/>
          <w:szCs w:val="26"/>
        </w:rPr>
        <w:t xml:space="preserve"> работ по судовым системам, двигателям и электродвигателям.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28. Обеспечение пожарной безопасности при проведении малярных, отделочных и изолировочных работ в корпусе и надстройке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29. Первичные средства пожаротушения. Места их размещения.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30. Плановые (годовые) проверки противопожарного состояния судов при вводе их в эксплуатацию.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31. Требования к содержанию, размещению и эксплуатации средств пожаротушения.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32. Комплектность снаряжения для пожарного.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33. Требования Правил Речного Регистра к системе </w:t>
      </w:r>
      <w:proofErr w:type="spellStart"/>
      <w:r w:rsidRPr="00A3721B">
        <w:rPr>
          <w:sz w:val="26"/>
          <w:szCs w:val="26"/>
        </w:rPr>
        <w:t>водотушения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34. Требования к поддержанию в готовности стационарных систем </w:t>
      </w:r>
      <w:proofErr w:type="spellStart"/>
      <w:r w:rsidRPr="00A3721B">
        <w:rPr>
          <w:sz w:val="26"/>
          <w:szCs w:val="26"/>
        </w:rPr>
        <w:t>водопенотушения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35. Окраска, маркировка средств пожаротушения на судах в соответствии с НБЖС РФ – 86 г. и Правилами Речного Регистра.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36. Места установки датчиков системы пожарной сигнализации. Проверка работоспособности схемы.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37. Требования по поддержанию готовности системы пожарной сигнализации, сре</w:t>
      </w:r>
      <w:proofErr w:type="gramStart"/>
      <w:r w:rsidRPr="00A3721B">
        <w:rPr>
          <w:sz w:val="26"/>
          <w:szCs w:val="26"/>
        </w:rPr>
        <w:t>дств св</w:t>
      </w:r>
      <w:proofErr w:type="gramEnd"/>
      <w:r w:rsidRPr="00A3721B">
        <w:rPr>
          <w:sz w:val="26"/>
          <w:szCs w:val="26"/>
        </w:rPr>
        <w:t xml:space="preserve">язи и оповещения.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38. Тактико-технические данные, устройство и принцип действия углекислотных огнетушителей. Правила ухода.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39. Тактико-технические данные, устройство и принцип действия пенных огнетушителей. Правила ухода.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40. Тактико-технические данные, устройство и принцип действия порошковых огнетушителей. Правила ухода.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41. Система объемного пожаротушения. Принцип действия.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42. Способы тушения пожаров и выбор </w:t>
      </w:r>
      <w:proofErr w:type="spellStart"/>
      <w:r w:rsidRPr="00A3721B">
        <w:rPr>
          <w:sz w:val="26"/>
          <w:szCs w:val="26"/>
        </w:rPr>
        <w:t>огнегасительных</w:t>
      </w:r>
      <w:proofErr w:type="spellEnd"/>
      <w:r w:rsidRPr="00A3721B">
        <w:rPr>
          <w:sz w:val="26"/>
          <w:szCs w:val="26"/>
        </w:rPr>
        <w:t xml:space="preserve"> средств.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43. Способы прекращения реакции горения.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44. Основные причины возникновения пожаров на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45. Обязанности личного состава при возникновении пожара, порядок оповещения.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46. Тактические действия личного состава при тушении пожара в трюмах, жилых и служебных помещениях.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47. Особенности тушения пожара в машинном помещении.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48. Пути возможного распространения огня и дыма на судне при пожаре.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49. Подготовка нефтеналивных судов к грузовым операциям.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50. Грузовые операции на нефтеналивном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51. Особые условия при грузовых операциях с нефтепродуктами 1–2 классов.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52. Обязанности капитана (механика) при проведении осеннего заводского технического обслуживания и текущего ремонта судна до приведения его в </w:t>
      </w:r>
      <w:proofErr w:type="spellStart"/>
      <w:proofErr w:type="gramStart"/>
      <w:r w:rsidRPr="00A3721B">
        <w:rPr>
          <w:sz w:val="26"/>
          <w:szCs w:val="26"/>
        </w:rPr>
        <w:t>зимо-вочное</w:t>
      </w:r>
      <w:proofErr w:type="spellEnd"/>
      <w:proofErr w:type="gramEnd"/>
      <w:r w:rsidRPr="00A3721B">
        <w:rPr>
          <w:sz w:val="26"/>
          <w:szCs w:val="26"/>
        </w:rPr>
        <w:t xml:space="preserve"> состояние (при ремонте «горячим методом»).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о дисциплине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Сущность дисциплинарного проступка.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6. Виды дисциплинарных взысканий, предусмотренных Уставом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Сроки применения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Порядок обжалования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Порядок снятия дисциплинарных взысканий.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службы на судах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На кого распространяется Устав службы на судах?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Порядок охраны судов на ночном отстое в портах.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Порядок работы экипажей скоростных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Обязанности вахтенного матроса.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вахтенного рулевого.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Общие обязанности лиц, находящихся на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Обязанности старшего по МКО.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Обязанности капитана при приеме и сдаче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Обязанности капитана во время стоянки судна в порту.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Обязанности капитана в период плавания.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Обязанности капитана при плавании в морских районах.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Обязанности капитана при ремонте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Порядок смены вахт.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18. Общие обязанности вахтенного начальника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Обязанности вахтенного начальника на ходовой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Обязанности вахтенного начальника при стоянке у причала. Обязанности вахтенного начальника при стоянке на якоре.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Флаги и вымпелы, порядок их подъема и несения.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использования судовых помещений.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Обеспечение санитарного состояния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Пользование судовыми рабочими шлюпками.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Судовые правила.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26. Увольнение на берег. </w:t>
      </w:r>
    </w:p>
    <w:p w:rsidR="00CA3035" w:rsidRPr="007447F2" w:rsidRDefault="00CA3035" w:rsidP="00413B45">
      <w:pPr>
        <w:pStyle w:val="Default"/>
        <w:jc w:val="both"/>
        <w:rPr>
          <w:sz w:val="26"/>
          <w:szCs w:val="26"/>
        </w:rPr>
      </w:pPr>
    </w:p>
    <w:p w:rsidR="00413B45" w:rsidRDefault="00413B45" w:rsidP="00413B45">
      <w:pPr>
        <w:pStyle w:val="Default"/>
        <w:jc w:val="center"/>
        <w:rPr>
          <w:b/>
          <w:bCs/>
          <w:color w:val="FF0000"/>
          <w:sz w:val="26"/>
          <w:szCs w:val="26"/>
        </w:rPr>
      </w:pPr>
    </w:p>
    <w:p w:rsidR="00F139A5" w:rsidRPr="007447F2" w:rsidRDefault="00F139A5" w:rsidP="007447F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D08" w:rsidRPr="003A40BC" w:rsidRDefault="00414D08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9A5" w:rsidRPr="003A40BC" w:rsidRDefault="00F139A5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9A5" w:rsidRPr="003A40BC" w:rsidSect="001E6492">
      <w:footerReference w:type="default" r:id="rId9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06" w:rsidRDefault="00E72506" w:rsidP="001E6492">
      <w:pPr>
        <w:spacing w:after="0" w:line="240" w:lineRule="auto"/>
      </w:pPr>
      <w:r>
        <w:separator/>
      </w:r>
    </w:p>
  </w:endnote>
  <w:endnote w:type="continuationSeparator" w:id="0">
    <w:p w:rsidR="00E72506" w:rsidRDefault="00E72506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5E605E" w:rsidRDefault="007C3D7A">
        <w:pPr>
          <w:pStyle w:val="aa"/>
          <w:jc w:val="right"/>
        </w:pPr>
        <w:fldSimple w:instr=" PAGE   \* MERGEFORMAT ">
          <w:r w:rsidR="006B7E8E">
            <w:rPr>
              <w:noProof/>
            </w:rPr>
            <w:t>26</w:t>
          </w:r>
        </w:fldSimple>
      </w:p>
    </w:sdtContent>
  </w:sdt>
  <w:p w:rsidR="005E605E" w:rsidRDefault="005E60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06" w:rsidRDefault="00E72506" w:rsidP="001E6492">
      <w:pPr>
        <w:spacing w:after="0" w:line="240" w:lineRule="auto"/>
      </w:pPr>
      <w:r>
        <w:separator/>
      </w:r>
    </w:p>
  </w:footnote>
  <w:footnote w:type="continuationSeparator" w:id="0">
    <w:p w:rsidR="00E72506" w:rsidRDefault="00E72506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DB9"/>
    <w:multiLevelType w:val="multilevel"/>
    <w:tmpl w:val="53705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544B1"/>
    <w:multiLevelType w:val="multilevel"/>
    <w:tmpl w:val="D6F895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02526"/>
    <w:rsid w:val="000C3630"/>
    <w:rsid w:val="00135E30"/>
    <w:rsid w:val="0014360D"/>
    <w:rsid w:val="00155C76"/>
    <w:rsid w:val="001663FA"/>
    <w:rsid w:val="00193222"/>
    <w:rsid w:val="00195B6B"/>
    <w:rsid w:val="00196287"/>
    <w:rsid w:val="001C2E4F"/>
    <w:rsid w:val="001C4878"/>
    <w:rsid w:val="001E6492"/>
    <w:rsid w:val="002262C5"/>
    <w:rsid w:val="00240ED0"/>
    <w:rsid w:val="00246C8B"/>
    <w:rsid w:val="002A3A26"/>
    <w:rsid w:val="002F1FD1"/>
    <w:rsid w:val="002F6D05"/>
    <w:rsid w:val="0030086A"/>
    <w:rsid w:val="00324053"/>
    <w:rsid w:val="003318D4"/>
    <w:rsid w:val="00371089"/>
    <w:rsid w:val="00387DEE"/>
    <w:rsid w:val="00394141"/>
    <w:rsid w:val="00394143"/>
    <w:rsid w:val="003A40BC"/>
    <w:rsid w:val="003C1F72"/>
    <w:rsid w:val="003C2BCA"/>
    <w:rsid w:val="003D02F5"/>
    <w:rsid w:val="00413AB9"/>
    <w:rsid w:val="00413B45"/>
    <w:rsid w:val="00414D08"/>
    <w:rsid w:val="0043195A"/>
    <w:rsid w:val="0048431C"/>
    <w:rsid w:val="004E5E24"/>
    <w:rsid w:val="004F3AF2"/>
    <w:rsid w:val="005117B3"/>
    <w:rsid w:val="005204E7"/>
    <w:rsid w:val="00547B84"/>
    <w:rsid w:val="005526AB"/>
    <w:rsid w:val="00560B20"/>
    <w:rsid w:val="00585C0A"/>
    <w:rsid w:val="005B3752"/>
    <w:rsid w:val="005E605E"/>
    <w:rsid w:val="00630416"/>
    <w:rsid w:val="006338D4"/>
    <w:rsid w:val="00640649"/>
    <w:rsid w:val="00657189"/>
    <w:rsid w:val="006828AB"/>
    <w:rsid w:val="006B7E8E"/>
    <w:rsid w:val="006F010D"/>
    <w:rsid w:val="0071158A"/>
    <w:rsid w:val="007447F2"/>
    <w:rsid w:val="007714D3"/>
    <w:rsid w:val="00781C34"/>
    <w:rsid w:val="007C3D7A"/>
    <w:rsid w:val="007D2F06"/>
    <w:rsid w:val="007F0B2D"/>
    <w:rsid w:val="00837486"/>
    <w:rsid w:val="00874CF6"/>
    <w:rsid w:val="00883246"/>
    <w:rsid w:val="008939B9"/>
    <w:rsid w:val="008E0604"/>
    <w:rsid w:val="00940AF9"/>
    <w:rsid w:val="009555BD"/>
    <w:rsid w:val="00964AF6"/>
    <w:rsid w:val="00A06E14"/>
    <w:rsid w:val="00A209FC"/>
    <w:rsid w:val="00A847AB"/>
    <w:rsid w:val="00A90428"/>
    <w:rsid w:val="00AA27F4"/>
    <w:rsid w:val="00AB3046"/>
    <w:rsid w:val="00AE73E0"/>
    <w:rsid w:val="00B80A2B"/>
    <w:rsid w:val="00B8601E"/>
    <w:rsid w:val="00BC0262"/>
    <w:rsid w:val="00BD5BF5"/>
    <w:rsid w:val="00C3770E"/>
    <w:rsid w:val="00C607BF"/>
    <w:rsid w:val="00C61F3D"/>
    <w:rsid w:val="00C70B4E"/>
    <w:rsid w:val="00CA3035"/>
    <w:rsid w:val="00CC488D"/>
    <w:rsid w:val="00D26696"/>
    <w:rsid w:val="00D5199C"/>
    <w:rsid w:val="00D656CB"/>
    <w:rsid w:val="00D828D2"/>
    <w:rsid w:val="00E325AF"/>
    <w:rsid w:val="00E72506"/>
    <w:rsid w:val="00EB6D4D"/>
    <w:rsid w:val="00EC3A5F"/>
    <w:rsid w:val="00EC7642"/>
    <w:rsid w:val="00F139A5"/>
    <w:rsid w:val="00F17991"/>
    <w:rsid w:val="00F27C55"/>
    <w:rsid w:val="00F724E5"/>
    <w:rsid w:val="00FD774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0086A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0086A"/>
    <w:rPr>
      <w:rFonts w:ascii="Arial" w:eastAsia="Arial" w:hAnsi="Arial" w:cs="Arial"/>
      <w:b/>
      <w:bCs/>
      <w:spacing w:val="3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30086A"/>
    <w:pPr>
      <w:widowControl w:val="0"/>
      <w:shd w:val="clear" w:color="auto" w:fill="FFFFFF"/>
      <w:spacing w:before="180" w:after="0" w:line="317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31">
    <w:name w:val="Основной текст (3)"/>
    <w:basedOn w:val="a"/>
    <w:link w:val="30"/>
    <w:rsid w:val="0030086A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pacing w:val="3"/>
      <w:sz w:val="23"/>
      <w:szCs w:val="23"/>
    </w:rPr>
  </w:style>
  <w:style w:type="table" w:styleId="af">
    <w:name w:val="Table Grid"/>
    <w:basedOn w:val="a1"/>
    <w:uiPriority w:val="59"/>
    <w:rsid w:val="006B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1E07-583D-4031-99E2-65734998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33</Pages>
  <Words>12343</Words>
  <Characters>70358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cp:lastPrinted>2019-01-29T13:54:00Z</cp:lastPrinted>
  <dcterms:created xsi:type="dcterms:W3CDTF">2019-01-26T07:59:00Z</dcterms:created>
  <dcterms:modified xsi:type="dcterms:W3CDTF">2019-07-01T17:17:00Z</dcterms:modified>
</cp:coreProperties>
</file>